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7E" w:rsidRPr="0033705A" w:rsidRDefault="000769C5" w:rsidP="0033705A">
      <w:pPr>
        <w:ind w:left="3600"/>
        <w:jc w:val="right"/>
        <w:rPr>
          <w:rFonts w:ascii="Arial" w:hAnsi="Arial" w:cs="Arial"/>
          <w:i/>
          <w:sz w:val="18"/>
          <w:szCs w:val="18"/>
          <w:lang w:val="mn-MN"/>
        </w:rPr>
      </w:pPr>
      <w:r w:rsidRPr="0033705A">
        <w:rPr>
          <w:rFonts w:ascii="Arial" w:hAnsi="Arial" w:cs="Arial"/>
          <w:sz w:val="18"/>
          <w:szCs w:val="18"/>
        </w:rPr>
        <w:t xml:space="preserve"> </w:t>
      </w:r>
      <w:r w:rsidR="00037103" w:rsidRPr="0033705A">
        <w:rPr>
          <w:rFonts w:ascii="Arial" w:hAnsi="Arial" w:cs="Arial"/>
          <w:sz w:val="18"/>
          <w:szCs w:val="18"/>
        </w:rPr>
        <w:t>“</w:t>
      </w:r>
      <w:proofErr w:type="spellStart"/>
      <w:r w:rsidR="00D65985" w:rsidRPr="0033705A">
        <w:rPr>
          <w:rFonts w:ascii="Arial" w:hAnsi="Arial" w:cs="Arial"/>
          <w:i/>
          <w:sz w:val="18"/>
          <w:szCs w:val="18"/>
        </w:rPr>
        <w:t>Менежерийн</w:t>
      </w:r>
      <w:proofErr w:type="spellEnd"/>
      <w:r w:rsidR="0087445B" w:rsidRPr="0033705A">
        <w:rPr>
          <w:rFonts w:ascii="Arial" w:hAnsi="Arial" w:cs="Arial"/>
          <w:i/>
          <w:sz w:val="18"/>
          <w:szCs w:val="18"/>
        </w:rPr>
        <w:t xml:space="preserve"> </w:t>
      </w:r>
      <w:r w:rsidR="00377E7E" w:rsidRPr="0033705A">
        <w:rPr>
          <w:rFonts w:ascii="Arial" w:hAnsi="Arial" w:cs="Arial"/>
          <w:i/>
          <w:sz w:val="18"/>
          <w:szCs w:val="18"/>
          <w:lang w:val="mn-MN"/>
        </w:rPr>
        <w:t xml:space="preserve">үйл ажиллагааны үр дүн, мэргэшлийн </w:t>
      </w:r>
    </w:p>
    <w:p w:rsidR="00377E7E" w:rsidRPr="0033705A" w:rsidRDefault="00377E7E" w:rsidP="00AD0C54">
      <w:pPr>
        <w:jc w:val="right"/>
        <w:rPr>
          <w:rFonts w:ascii="Arial" w:hAnsi="Arial" w:cs="Arial"/>
          <w:i/>
          <w:sz w:val="18"/>
          <w:szCs w:val="18"/>
          <w:lang w:val="mn-MN"/>
        </w:rPr>
      </w:pPr>
      <w:r w:rsidRPr="0033705A">
        <w:rPr>
          <w:rFonts w:ascii="Arial" w:hAnsi="Arial" w:cs="Arial"/>
          <w:i/>
          <w:sz w:val="18"/>
          <w:szCs w:val="18"/>
          <w:lang w:val="mn-MN"/>
        </w:rPr>
        <w:t xml:space="preserve">түвшинг </w:t>
      </w:r>
      <w:r w:rsidR="00F74976" w:rsidRPr="0033705A">
        <w:rPr>
          <w:rFonts w:ascii="Arial" w:hAnsi="Arial" w:cs="Arial"/>
          <w:i/>
          <w:sz w:val="18"/>
          <w:szCs w:val="18"/>
          <w:lang w:val="mn-MN"/>
        </w:rPr>
        <w:t xml:space="preserve">үнэлж дүгнэх </w:t>
      </w:r>
      <w:r w:rsidRPr="0033705A">
        <w:rPr>
          <w:rFonts w:ascii="Arial" w:hAnsi="Arial" w:cs="Arial"/>
          <w:i/>
          <w:sz w:val="18"/>
          <w:szCs w:val="18"/>
          <w:lang w:val="mn-MN"/>
        </w:rPr>
        <w:t xml:space="preserve">журам”-ын хавралт 1 </w:t>
      </w:r>
    </w:p>
    <w:p w:rsidR="00377E7E" w:rsidRPr="0033705A" w:rsidRDefault="00AD0C54" w:rsidP="00AD0C54">
      <w:pPr>
        <w:jc w:val="right"/>
        <w:rPr>
          <w:rFonts w:ascii="Arial" w:hAnsi="Arial" w:cs="Arial"/>
          <w:sz w:val="18"/>
          <w:szCs w:val="18"/>
          <w:lang w:val="mn-MN"/>
        </w:rPr>
      </w:pPr>
      <w:r w:rsidRPr="0033705A">
        <w:rPr>
          <w:rFonts w:ascii="Arial" w:hAnsi="Arial" w:cs="Arial"/>
          <w:sz w:val="18"/>
          <w:szCs w:val="18"/>
        </w:rPr>
        <w:t>(</w:t>
      </w:r>
      <w:r w:rsidR="00377E7E" w:rsidRPr="0033705A">
        <w:rPr>
          <w:rFonts w:ascii="Arial" w:hAnsi="Arial" w:cs="Arial"/>
          <w:sz w:val="18"/>
          <w:szCs w:val="18"/>
          <w:lang w:val="mn-MN"/>
        </w:rPr>
        <w:t xml:space="preserve">Төрийн жинхэнэ албан хаагч-Менежерийн </w:t>
      </w:r>
      <w:proofErr w:type="spellStart"/>
      <w:r w:rsidR="00D65985" w:rsidRPr="0033705A">
        <w:rPr>
          <w:rFonts w:ascii="Arial" w:hAnsi="Arial" w:cs="Arial"/>
          <w:sz w:val="18"/>
          <w:szCs w:val="18"/>
        </w:rPr>
        <w:t>үр</w:t>
      </w:r>
      <w:proofErr w:type="spellEnd"/>
      <w:r w:rsidR="0087445B" w:rsidRPr="003370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65985" w:rsidRPr="0033705A">
        <w:rPr>
          <w:rFonts w:ascii="Arial" w:hAnsi="Arial" w:cs="Arial"/>
          <w:sz w:val="18"/>
          <w:szCs w:val="18"/>
        </w:rPr>
        <w:t>дүнгийн</w:t>
      </w:r>
      <w:proofErr w:type="spellEnd"/>
    </w:p>
    <w:p w:rsidR="00D65985" w:rsidRPr="0033705A" w:rsidRDefault="00D65985" w:rsidP="00AD0C54">
      <w:pPr>
        <w:jc w:val="right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33705A">
        <w:rPr>
          <w:rFonts w:ascii="Arial" w:hAnsi="Arial" w:cs="Arial"/>
          <w:sz w:val="18"/>
          <w:szCs w:val="18"/>
        </w:rPr>
        <w:t>гэрээ</w:t>
      </w:r>
      <w:proofErr w:type="spellEnd"/>
      <w:proofErr w:type="gramEnd"/>
      <w:r w:rsidR="0087445B" w:rsidRPr="003370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705A">
        <w:rPr>
          <w:rFonts w:ascii="Arial" w:hAnsi="Arial" w:cs="Arial"/>
          <w:sz w:val="18"/>
          <w:szCs w:val="18"/>
        </w:rPr>
        <w:t>байгуулах</w:t>
      </w:r>
      <w:proofErr w:type="spellEnd"/>
      <w:r w:rsidR="0087445B" w:rsidRPr="003370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705A">
        <w:rPr>
          <w:rFonts w:ascii="Arial" w:hAnsi="Arial" w:cs="Arial"/>
          <w:sz w:val="18"/>
          <w:szCs w:val="18"/>
        </w:rPr>
        <w:t>Үлгэрчилсэн</w:t>
      </w:r>
      <w:proofErr w:type="spellEnd"/>
      <w:r w:rsidR="0087445B" w:rsidRPr="003370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705A">
        <w:rPr>
          <w:rFonts w:ascii="Arial" w:hAnsi="Arial" w:cs="Arial"/>
          <w:sz w:val="18"/>
          <w:szCs w:val="18"/>
        </w:rPr>
        <w:t>загвар</w:t>
      </w:r>
      <w:proofErr w:type="spellEnd"/>
      <w:r w:rsidR="00AD0C54" w:rsidRPr="0033705A">
        <w:rPr>
          <w:rFonts w:ascii="Arial" w:hAnsi="Arial" w:cs="Arial"/>
          <w:sz w:val="18"/>
          <w:szCs w:val="18"/>
        </w:rPr>
        <w:t>)</w:t>
      </w:r>
    </w:p>
    <w:p w:rsidR="00D65985" w:rsidRPr="0033705A" w:rsidRDefault="00D65985" w:rsidP="00D65985">
      <w:pPr>
        <w:ind w:firstLine="720"/>
        <w:rPr>
          <w:rFonts w:ascii="Arial" w:hAnsi="Arial" w:cs="Arial"/>
          <w:b/>
          <w:sz w:val="18"/>
          <w:szCs w:val="18"/>
        </w:rPr>
      </w:pPr>
    </w:p>
    <w:p w:rsidR="00AD0C54" w:rsidRPr="0025753B" w:rsidRDefault="00AD0C54" w:rsidP="00AD0C54">
      <w:pPr>
        <w:jc w:val="both"/>
        <w:rPr>
          <w:rFonts w:ascii="Arial" w:hAnsi="Arial" w:cs="Arial"/>
          <w:sz w:val="18"/>
          <w:szCs w:val="18"/>
        </w:rPr>
      </w:pPr>
    </w:p>
    <w:p w:rsidR="00AD0C54" w:rsidRPr="0025753B" w:rsidRDefault="00AD0C54" w:rsidP="00AD0C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n-MN"/>
        </w:rPr>
        <w:t>ҮР ДҮНГИЙН ГЭРЭЭ</w:t>
      </w:r>
    </w:p>
    <w:p w:rsidR="00AD0C54" w:rsidRPr="0025753B" w:rsidRDefault="00AD0C54" w:rsidP="00AD0C54">
      <w:pPr>
        <w:rPr>
          <w:rFonts w:cs="Arial"/>
        </w:rPr>
      </w:pPr>
    </w:p>
    <w:p w:rsidR="00AD0C54" w:rsidRPr="0025753B" w:rsidRDefault="00AD0C54" w:rsidP="00AD0C54">
      <w:pPr>
        <w:rPr>
          <w:rFonts w:ascii="Arial" w:hAnsi="Arial" w:cs="Arial"/>
          <w:b/>
          <w:bCs/>
          <w:sz w:val="22"/>
          <w:szCs w:val="22"/>
        </w:rPr>
      </w:pPr>
      <w:r w:rsidRPr="0025753B">
        <w:rPr>
          <w:rFonts w:cs="Arial"/>
        </w:rPr>
        <w:tab/>
      </w:r>
      <w:r w:rsidRPr="0025753B">
        <w:rPr>
          <w:rFonts w:ascii="Arial" w:hAnsi="Arial" w:cs="Arial"/>
          <w:b/>
          <w:bCs/>
          <w:sz w:val="22"/>
          <w:szCs w:val="22"/>
        </w:rPr>
        <w:t>1.</w:t>
      </w:r>
      <w:r w:rsidRPr="0025753B">
        <w:rPr>
          <w:rFonts w:ascii="Arial" w:hAnsi="Arial" w:cs="Arial"/>
          <w:b/>
          <w:bCs/>
          <w:sz w:val="22"/>
          <w:szCs w:val="22"/>
          <w:lang w:val="mn-MN"/>
        </w:rPr>
        <w:t>Г</w:t>
      </w:r>
      <w:proofErr w:type="spellStart"/>
      <w:r w:rsidRPr="0025753B">
        <w:rPr>
          <w:rFonts w:ascii="Arial" w:hAnsi="Arial" w:cs="Arial"/>
          <w:b/>
          <w:bCs/>
          <w:sz w:val="22"/>
          <w:szCs w:val="22"/>
        </w:rPr>
        <w:t>эрээ</w:t>
      </w:r>
      <w:proofErr w:type="spellEnd"/>
      <w:r w:rsidR="0033705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b/>
          <w:bCs/>
          <w:sz w:val="22"/>
          <w:szCs w:val="22"/>
        </w:rPr>
        <w:t>байгуулагчТалууд</w:t>
      </w:r>
      <w:proofErr w:type="spellEnd"/>
      <w:r w:rsidRPr="0025753B">
        <w:rPr>
          <w:rFonts w:ascii="Arial" w:hAnsi="Arial" w:cs="Arial"/>
          <w:b/>
          <w:bCs/>
          <w:sz w:val="22"/>
          <w:szCs w:val="22"/>
        </w:rPr>
        <w:t>:</w:t>
      </w:r>
    </w:p>
    <w:p w:rsidR="00AD0C54" w:rsidRDefault="00AD0C54" w:rsidP="00AD0C54">
      <w:pPr>
        <w:rPr>
          <w:rFonts w:ascii="Arial" w:hAnsi="Arial" w:cs="Arial"/>
          <w:sz w:val="22"/>
          <w:szCs w:val="22"/>
          <w:lang w:val="mn-MN"/>
        </w:rPr>
      </w:pPr>
      <w:r w:rsidRPr="0025753B">
        <w:rPr>
          <w:rFonts w:ascii="Arial" w:hAnsi="Arial" w:cs="Arial"/>
          <w:sz w:val="22"/>
          <w:szCs w:val="22"/>
        </w:rPr>
        <w:tab/>
      </w:r>
    </w:p>
    <w:p w:rsidR="00AD0C54" w:rsidRPr="0025753B" w:rsidRDefault="00AD0C54" w:rsidP="00AD0C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mn-MN"/>
        </w:rPr>
        <w:tab/>
      </w:r>
      <w:r w:rsidRPr="0025753B">
        <w:rPr>
          <w:rFonts w:ascii="Arial" w:hAnsi="Arial" w:cs="Arial"/>
          <w:sz w:val="22"/>
          <w:szCs w:val="22"/>
        </w:rPr>
        <w:t xml:space="preserve">1.1.Нэг </w:t>
      </w:r>
      <w:proofErr w:type="spellStart"/>
      <w:r w:rsidRPr="0025753B">
        <w:rPr>
          <w:rFonts w:ascii="Arial" w:hAnsi="Arial" w:cs="Arial"/>
          <w:sz w:val="22"/>
          <w:szCs w:val="22"/>
        </w:rPr>
        <w:t>талаас</w:t>
      </w:r>
      <w:proofErr w:type="spellEnd"/>
      <w:r w:rsidRPr="0025753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5753B">
        <w:rPr>
          <w:rFonts w:ascii="Arial" w:hAnsi="Arial" w:cs="Arial"/>
          <w:sz w:val="22"/>
          <w:szCs w:val="22"/>
        </w:rPr>
        <w:t>Төсвийн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mn-MN"/>
        </w:rPr>
        <w:t>шууд</w:t>
      </w:r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захирагч</w:t>
      </w:r>
      <w:proofErr w:type="spellEnd"/>
    </w:p>
    <w:p w:rsidR="00AD0C54" w:rsidRPr="0087445B" w:rsidRDefault="00AD0C54" w:rsidP="00AD0C54">
      <w:pPr>
        <w:rPr>
          <w:rFonts w:ascii="Arial" w:hAnsi="Arial" w:cs="Arial"/>
          <w:sz w:val="22"/>
          <w:szCs w:val="22"/>
        </w:rPr>
      </w:pPr>
      <w:r w:rsidRPr="0087445B">
        <w:rPr>
          <w:rFonts w:ascii="Arial" w:hAnsi="Arial" w:cs="Arial"/>
          <w:sz w:val="22"/>
          <w:szCs w:val="22"/>
        </w:rPr>
        <w:t xml:space="preserve">……………………………                                     </w:t>
      </w:r>
      <w:r w:rsidR="0087445B">
        <w:rPr>
          <w:rFonts w:ascii="Arial" w:hAnsi="Arial" w:cs="Arial"/>
          <w:sz w:val="22"/>
          <w:szCs w:val="22"/>
        </w:rPr>
        <w:t xml:space="preserve">  </w:t>
      </w:r>
      <w:r w:rsidRPr="0087445B">
        <w:rPr>
          <w:rFonts w:ascii="Arial" w:hAnsi="Arial" w:cs="Arial"/>
          <w:sz w:val="22"/>
          <w:szCs w:val="22"/>
        </w:rPr>
        <w:t xml:space="preserve">  ……………………………        </w:t>
      </w:r>
    </w:p>
    <w:p w:rsidR="00AD0C54" w:rsidRPr="0087445B" w:rsidRDefault="00AD0C54" w:rsidP="00AD0C54">
      <w:pPr>
        <w:rPr>
          <w:rFonts w:ascii="Arial" w:hAnsi="Arial" w:cs="Arial"/>
          <w:i/>
          <w:iCs/>
        </w:rPr>
      </w:pPr>
      <w:r w:rsidRPr="0087445B">
        <w:rPr>
          <w:rFonts w:ascii="Arial" w:hAnsi="Arial" w:cs="Arial"/>
          <w:i/>
          <w:sz w:val="22"/>
          <w:szCs w:val="22"/>
        </w:rPr>
        <w:t xml:space="preserve">  (</w:t>
      </w:r>
      <w:proofErr w:type="spellStart"/>
      <w:proofErr w:type="gramStart"/>
      <w:r w:rsidRPr="0087445B">
        <w:rPr>
          <w:rFonts w:ascii="Arial" w:hAnsi="Arial" w:cs="Arial"/>
          <w:i/>
        </w:rPr>
        <w:t>албан</w:t>
      </w:r>
      <w:proofErr w:type="spellEnd"/>
      <w:proofErr w:type="gramEnd"/>
      <w:r w:rsidR="0087445B">
        <w:rPr>
          <w:rFonts w:ascii="Arial" w:hAnsi="Arial" w:cs="Arial"/>
          <w:i/>
        </w:rPr>
        <w:t xml:space="preserve"> </w:t>
      </w:r>
      <w:proofErr w:type="spellStart"/>
      <w:r w:rsidRPr="0087445B">
        <w:rPr>
          <w:rFonts w:ascii="Arial" w:hAnsi="Arial" w:cs="Arial"/>
          <w:i/>
        </w:rPr>
        <w:t>тушаал</w:t>
      </w:r>
      <w:proofErr w:type="spellEnd"/>
      <w:r w:rsidRPr="0087445B">
        <w:rPr>
          <w:rFonts w:ascii="Arial" w:hAnsi="Arial" w:cs="Arial"/>
          <w:i/>
        </w:rPr>
        <w:t xml:space="preserve">, </w:t>
      </w:r>
      <w:proofErr w:type="spellStart"/>
      <w:r w:rsidRPr="0087445B">
        <w:rPr>
          <w:rFonts w:ascii="Arial" w:hAnsi="Arial" w:cs="Arial"/>
          <w:i/>
        </w:rPr>
        <w:t>нэр</w:t>
      </w:r>
      <w:proofErr w:type="spellEnd"/>
      <w:r w:rsidRPr="0087445B">
        <w:rPr>
          <w:rFonts w:ascii="Arial" w:hAnsi="Arial" w:cs="Arial"/>
          <w:i/>
        </w:rPr>
        <w:t xml:space="preserve">)                                </w:t>
      </w:r>
      <w:r w:rsidR="0087445B" w:rsidRPr="0087445B">
        <w:rPr>
          <w:rFonts w:ascii="Arial" w:hAnsi="Arial" w:cs="Arial"/>
          <w:i/>
        </w:rPr>
        <w:t xml:space="preserve">              </w:t>
      </w:r>
      <w:r w:rsidR="0087445B">
        <w:rPr>
          <w:rFonts w:ascii="Arial" w:hAnsi="Arial" w:cs="Arial"/>
          <w:i/>
        </w:rPr>
        <w:t xml:space="preserve">  </w:t>
      </w:r>
      <w:r w:rsidR="0087445B" w:rsidRPr="0087445B">
        <w:rPr>
          <w:rFonts w:ascii="Arial" w:hAnsi="Arial" w:cs="Arial"/>
          <w:i/>
        </w:rPr>
        <w:t xml:space="preserve"> </w:t>
      </w:r>
      <w:r w:rsidRPr="0087445B">
        <w:rPr>
          <w:rFonts w:ascii="Arial" w:hAnsi="Arial" w:cs="Arial"/>
          <w:i/>
        </w:rPr>
        <w:t xml:space="preserve">    </w:t>
      </w:r>
      <w:r w:rsidRPr="0087445B">
        <w:rPr>
          <w:rFonts w:ascii="Arial" w:hAnsi="Arial" w:cs="Arial"/>
          <w:i/>
          <w:iCs/>
        </w:rPr>
        <w:t>(</w:t>
      </w:r>
      <w:proofErr w:type="spellStart"/>
      <w:proofErr w:type="gramStart"/>
      <w:r w:rsidRPr="0087445B">
        <w:rPr>
          <w:rFonts w:ascii="Arial" w:hAnsi="Arial" w:cs="Arial"/>
          <w:i/>
          <w:iCs/>
        </w:rPr>
        <w:t>эцэг</w:t>
      </w:r>
      <w:proofErr w:type="spellEnd"/>
      <w:proofErr w:type="gramEnd"/>
      <w:r w:rsidRPr="0087445B">
        <w:rPr>
          <w:rFonts w:ascii="Arial" w:hAnsi="Arial" w:cs="Arial"/>
          <w:i/>
          <w:iCs/>
        </w:rPr>
        <w:t xml:space="preserve">/ </w:t>
      </w:r>
      <w:proofErr w:type="spellStart"/>
      <w:r w:rsidRPr="0087445B">
        <w:rPr>
          <w:rFonts w:ascii="Arial" w:hAnsi="Arial" w:cs="Arial"/>
          <w:i/>
          <w:iCs/>
        </w:rPr>
        <w:t>эх</w:t>
      </w:r>
      <w:proofErr w:type="spellEnd"/>
      <w:r w:rsidRPr="0087445B">
        <w:rPr>
          <w:rFonts w:ascii="Arial" w:hAnsi="Arial" w:cs="Arial"/>
          <w:i/>
          <w:iCs/>
        </w:rPr>
        <w:t>/-</w:t>
      </w:r>
      <w:proofErr w:type="spellStart"/>
      <w:r w:rsidRPr="0087445B">
        <w:rPr>
          <w:rFonts w:ascii="Arial" w:hAnsi="Arial" w:cs="Arial"/>
          <w:i/>
          <w:iCs/>
        </w:rPr>
        <w:t>ийн</w:t>
      </w:r>
      <w:proofErr w:type="spellEnd"/>
      <w:r w:rsidR="0087445B">
        <w:rPr>
          <w:rFonts w:ascii="Arial" w:hAnsi="Arial" w:cs="Arial"/>
          <w:i/>
          <w:iCs/>
        </w:rPr>
        <w:t xml:space="preserve"> </w:t>
      </w:r>
      <w:proofErr w:type="spellStart"/>
      <w:r w:rsidRPr="0087445B">
        <w:rPr>
          <w:rFonts w:ascii="Arial" w:hAnsi="Arial" w:cs="Arial"/>
          <w:i/>
          <w:iCs/>
        </w:rPr>
        <w:t>нэр</w:t>
      </w:r>
      <w:proofErr w:type="spellEnd"/>
      <w:r w:rsidRPr="0087445B">
        <w:rPr>
          <w:rFonts w:ascii="Arial" w:hAnsi="Arial" w:cs="Arial"/>
          <w:i/>
          <w:iCs/>
        </w:rPr>
        <w:t xml:space="preserve">, </w:t>
      </w:r>
      <w:proofErr w:type="spellStart"/>
      <w:r w:rsidRPr="0087445B">
        <w:rPr>
          <w:rFonts w:ascii="Arial" w:hAnsi="Arial" w:cs="Arial"/>
          <w:i/>
          <w:iCs/>
        </w:rPr>
        <w:t>нэр</w:t>
      </w:r>
      <w:proofErr w:type="spellEnd"/>
      <w:r w:rsidRPr="0087445B">
        <w:rPr>
          <w:rFonts w:ascii="Arial" w:hAnsi="Arial" w:cs="Arial"/>
          <w:i/>
          <w:iCs/>
        </w:rPr>
        <w:t>)</w:t>
      </w:r>
    </w:p>
    <w:p w:rsidR="00AD0C54" w:rsidRPr="0087445B" w:rsidRDefault="00AD0C54" w:rsidP="00AD0C54">
      <w:pPr>
        <w:rPr>
          <w:rFonts w:ascii="Arial" w:hAnsi="Arial" w:cs="Arial"/>
          <w:sz w:val="22"/>
          <w:szCs w:val="22"/>
          <w:lang w:val="mn-MN"/>
        </w:rPr>
      </w:pPr>
      <w:r w:rsidRPr="0087445B">
        <w:rPr>
          <w:rFonts w:ascii="Arial" w:hAnsi="Arial" w:cs="Arial"/>
          <w:sz w:val="22"/>
          <w:szCs w:val="22"/>
        </w:rPr>
        <w:tab/>
      </w:r>
    </w:p>
    <w:p w:rsidR="00AD0C54" w:rsidRPr="0087445B" w:rsidRDefault="00AD0C54" w:rsidP="00AD0C54">
      <w:pPr>
        <w:rPr>
          <w:rFonts w:ascii="Arial" w:hAnsi="Arial" w:cs="Arial"/>
          <w:sz w:val="22"/>
          <w:szCs w:val="22"/>
        </w:rPr>
      </w:pPr>
      <w:r w:rsidRPr="0087445B">
        <w:rPr>
          <w:rFonts w:ascii="Arial" w:hAnsi="Arial" w:cs="Arial"/>
          <w:sz w:val="22"/>
          <w:szCs w:val="22"/>
          <w:lang w:val="mn-MN"/>
        </w:rPr>
        <w:tab/>
      </w:r>
      <w:r w:rsidRPr="0087445B">
        <w:rPr>
          <w:rFonts w:ascii="Arial" w:hAnsi="Arial" w:cs="Arial"/>
          <w:sz w:val="22"/>
          <w:szCs w:val="22"/>
        </w:rPr>
        <w:t xml:space="preserve">1.2.Нөгөө </w:t>
      </w:r>
      <w:proofErr w:type="spellStart"/>
      <w:r w:rsidRPr="0087445B">
        <w:rPr>
          <w:rFonts w:ascii="Arial" w:hAnsi="Arial" w:cs="Arial"/>
          <w:sz w:val="22"/>
          <w:szCs w:val="22"/>
        </w:rPr>
        <w:t>талаас</w:t>
      </w:r>
      <w:proofErr w:type="spellEnd"/>
      <w:r w:rsidRPr="0087445B">
        <w:rPr>
          <w:rFonts w:ascii="Arial" w:hAnsi="Arial" w:cs="Arial"/>
          <w:sz w:val="22"/>
          <w:szCs w:val="22"/>
        </w:rPr>
        <w:t xml:space="preserve">: </w:t>
      </w:r>
      <w:r w:rsidRPr="0087445B">
        <w:rPr>
          <w:rFonts w:ascii="Arial" w:hAnsi="Arial" w:cs="Arial"/>
          <w:sz w:val="22"/>
          <w:szCs w:val="22"/>
          <w:lang w:val="mn-MN"/>
        </w:rPr>
        <w:t>Менежер</w:t>
      </w:r>
    </w:p>
    <w:p w:rsidR="00AD0C54" w:rsidRPr="0087445B" w:rsidRDefault="0087445B" w:rsidP="00AD0C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D0C54" w:rsidRPr="0087445B">
        <w:rPr>
          <w:rFonts w:ascii="Arial" w:hAnsi="Arial" w:cs="Arial"/>
          <w:sz w:val="22"/>
          <w:szCs w:val="22"/>
        </w:rPr>
        <w:t>……………………………                                   …………………………….</w:t>
      </w:r>
    </w:p>
    <w:p w:rsidR="00AD0C54" w:rsidRPr="00E31A4B" w:rsidRDefault="00AD0C54" w:rsidP="00AD0C54">
      <w:pPr>
        <w:rPr>
          <w:rFonts w:ascii="Arial" w:hAnsi="Arial" w:cs="Arial"/>
          <w:b/>
        </w:rPr>
      </w:pPr>
      <w:r w:rsidRPr="0025753B">
        <w:rPr>
          <w:rFonts w:ascii="Arial" w:hAnsi="Arial" w:cs="Arial"/>
          <w:sz w:val="22"/>
          <w:szCs w:val="22"/>
        </w:rPr>
        <w:tab/>
      </w:r>
      <w:r w:rsidRPr="00E31A4B">
        <w:rPr>
          <w:rFonts w:ascii="Arial" w:hAnsi="Arial" w:cs="Arial"/>
          <w:i/>
          <w:iCs/>
        </w:rPr>
        <w:t>(</w:t>
      </w:r>
      <w:proofErr w:type="spellStart"/>
      <w:proofErr w:type="gramStart"/>
      <w:r w:rsidRPr="00E31A4B">
        <w:rPr>
          <w:rFonts w:ascii="Arial" w:hAnsi="Arial" w:cs="Arial"/>
          <w:i/>
          <w:iCs/>
        </w:rPr>
        <w:t>алба</w:t>
      </w:r>
      <w:proofErr w:type="spellEnd"/>
      <w:proofErr w:type="gramEnd"/>
      <w:r w:rsidR="0087445B">
        <w:rPr>
          <w:rFonts w:ascii="Arial" w:hAnsi="Arial" w:cs="Arial"/>
          <w:i/>
          <w:iCs/>
        </w:rPr>
        <w:t xml:space="preserve"> </w:t>
      </w:r>
      <w:proofErr w:type="spellStart"/>
      <w:r w:rsidRPr="00E31A4B">
        <w:rPr>
          <w:rFonts w:ascii="Arial" w:hAnsi="Arial" w:cs="Arial"/>
          <w:i/>
          <w:iCs/>
        </w:rPr>
        <w:t>нтушаал</w:t>
      </w:r>
      <w:proofErr w:type="spellEnd"/>
      <w:r w:rsidRPr="00E31A4B">
        <w:rPr>
          <w:rFonts w:ascii="Arial" w:hAnsi="Arial" w:cs="Arial"/>
          <w:i/>
          <w:iCs/>
        </w:rPr>
        <w:t>)</w:t>
      </w:r>
      <w:r w:rsidRPr="00E31A4B">
        <w:rPr>
          <w:rFonts w:ascii="Arial" w:hAnsi="Arial" w:cs="Arial"/>
        </w:rPr>
        <w:tab/>
      </w:r>
      <w:r w:rsidRPr="00E31A4B">
        <w:rPr>
          <w:rFonts w:ascii="Arial" w:hAnsi="Arial" w:cs="Arial"/>
        </w:rPr>
        <w:tab/>
      </w:r>
      <w:r w:rsidRPr="00E31A4B">
        <w:rPr>
          <w:rFonts w:ascii="Arial" w:hAnsi="Arial" w:cs="Arial"/>
        </w:rPr>
        <w:tab/>
      </w:r>
      <w:r w:rsidRPr="00E31A4B">
        <w:rPr>
          <w:rFonts w:ascii="Arial" w:hAnsi="Arial" w:cs="Arial"/>
        </w:rPr>
        <w:tab/>
      </w:r>
      <w:r w:rsidR="0087445B">
        <w:rPr>
          <w:rFonts w:ascii="Arial" w:hAnsi="Arial" w:cs="Arial"/>
        </w:rPr>
        <w:t xml:space="preserve">  </w:t>
      </w:r>
      <w:r w:rsidRPr="00E31A4B">
        <w:rPr>
          <w:rFonts w:ascii="Arial" w:hAnsi="Arial" w:cs="Arial"/>
          <w:i/>
          <w:iCs/>
        </w:rPr>
        <w:t>(</w:t>
      </w:r>
      <w:proofErr w:type="spellStart"/>
      <w:proofErr w:type="gramStart"/>
      <w:r w:rsidRPr="00E31A4B">
        <w:rPr>
          <w:rFonts w:ascii="Arial" w:hAnsi="Arial" w:cs="Arial"/>
          <w:i/>
          <w:iCs/>
        </w:rPr>
        <w:t>эцэг</w:t>
      </w:r>
      <w:proofErr w:type="spellEnd"/>
      <w:proofErr w:type="gramEnd"/>
      <w:r w:rsidRPr="00E31A4B">
        <w:rPr>
          <w:rFonts w:ascii="Arial" w:hAnsi="Arial" w:cs="Arial"/>
          <w:i/>
          <w:iCs/>
        </w:rPr>
        <w:t xml:space="preserve"> /</w:t>
      </w:r>
      <w:proofErr w:type="spellStart"/>
      <w:r w:rsidRPr="00E31A4B">
        <w:rPr>
          <w:rFonts w:ascii="Arial" w:hAnsi="Arial" w:cs="Arial"/>
          <w:i/>
          <w:iCs/>
        </w:rPr>
        <w:t>эх</w:t>
      </w:r>
      <w:proofErr w:type="spellEnd"/>
      <w:r w:rsidRPr="00E31A4B">
        <w:rPr>
          <w:rFonts w:ascii="Arial" w:hAnsi="Arial" w:cs="Arial"/>
          <w:i/>
          <w:iCs/>
        </w:rPr>
        <w:t>/-</w:t>
      </w:r>
      <w:proofErr w:type="spellStart"/>
      <w:r w:rsidRPr="00E31A4B">
        <w:rPr>
          <w:rFonts w:ascii="Arial" w:hAnsi="Arial" w:cs="Arial"/>
          <w:i/>
          <w:iCs/>
        </w:rPr>
        <w:t>ийн</w:t>
      </w:r>
      <w:proofErr w:type="spellEnd"/>
      <w:r w:rsidR="0087445B">
        <w:rPr>
          <w:rFonts w:ascii="Arial" w:hAnsi="Arial" w:cs="Arial"/>
          <w:i/>
          <w:iCs/>
        </w:rPr>
        <w:t xml:space="preserve"> </w:t>
      </w:r>
      <w:proofErr w:type="spellStart"/>
      <w:r w:rsidRPr="00E31A4B">
        <w:rPr>
          <w:rFonts w:ascii="Arial" w:hAnsi="Arial" w:cs="Arial"/>
          <w:i/>
          <w:iCs/>
        </w:rPr>
        <w:t>нэр</w:t>
      </w:r>
      <w:proofErr w:type="spellEnd"/>
      <w:r w:rsidRPr="00E31A4B">
        <w:rPr>
          <w:rFonts w:ascii="Arial" w:hAnsi="Arial" w:cs="Arial"/>
          <w:i/>
          <w:iCs/>
        </w:rPr>
        <w:t xml:space="preserve">, </w:t>
      </w:r>
      <w:proofErr w:type="spellStart"/>
      <w:r w:rsidRPr="00E31A4B">
        <w:rPr>
          <w:rFonts w:ascii="Arial" w:hAnsi="Arial" w:cs="Arial"/>
          <w:i/>
          <w:iCs/>
        </w:rPr>
        <w:t>нэр</w:t>
      </w:r>
      <w:proofErr w:type="spellEnd"/>
      <w:r w:rsidRPr="00E31A4B">
        <w:rPr>
          <w:rFonts w:ascii="Arial" w:hAnsi="Arial" w:cs="Arial"/>
          <w:i/>
          <w:iCs/>
        </w:rPr>
        <w:t>)</w:t>
      </w:r>
    </w:p>
    <w:p w:rsidR="0033705A" w:rsidRDefault="0033705A" w:rsidP="00AD0C54">
      <w:pPr>
        <w:jc w:val="both"/>
        <w:rPr>
          <w:rFonts w:ascii="Arial" w:hAnsi="Arial" w:cs="Arial"/>
          <w:sz w:val="22"/>
          <w:szCs w:val="22"/>
        </w:rPr>
      </w:pPr>
    </w:p>
    <w:p w:rsidR="00AD0C54" w:rsidRPr="0025753B" w:rsidRDefault="00AD0C54" w:rsidP="00AD0C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mn-MN"/>
        </w:rPr>
        <w:t xml:space="preserve">бид </w:t>
      </w:r>
      <w:proofErr w:type="spellStart"/>
      <w:r w:rsidRPr="0025753B">
        <w:rPr>
          <w:rFonts w:ascii="Arial" w:hAnsi="Arial" w:cs="Arial"/>
          <w:sz w:val="22"/>
          <w:szCs w:val="22"/>
        </w:rPr>
        <w:t>дор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дурдсан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асуудлаар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харилцан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тохиролцсоны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үндсэн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дээр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энэхүү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гэрээг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байгуулав</w:t>
      </w:r>
      <w:proofErr w:type="spellEnd"/>
      <w:r w:rsidRPr="0025753B">
        <w:rPr>
          <w:rFonts w:ascii="Arial" w:hAnsi="Arial" w:cs="Arial"/>
          <w:sz w:val="22"/>
          <w:szCs w:val="22"/>
        </w:rPr>
        <w:t>.</w:t>
      </w:r>
    </w:p>
    <w:p w:rsidR="00D65985" w:rsidRPr="004A0B90" w:rsidRDefault="00D65985" w:rsidP="00AD0C54">
      <w:pPr>
        <w:ind w:left="720" w:firstLine="720"/>
        <w:jc w:val="both"/>
        <w:rPr>
          <w:rFonts w:ascii="Arial" w:hAnsi="Arial" w:cs="Arial"/>
          <w:b/>
          <w:sz w:val="22"/>
          <w:szCs w:val="22"/>
        </w:rPr>
      </w:pPr>
    </w:p>
    <w:p w:rsidR="00AD0C54" w:rsidRPr="0025753B" w:rsidRDefault="00AD0C54" w:rsidP="00AD0C54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25753B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  <w:lang w:val="mn-MN"/>
        </w:rPr>
        <w:t>Гэрээний агуулга</w:t>
      </w:r>
      <w:r w:rsidRPr="0025753B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5753B">
        <w:rPr>
          <w:rFonts w:ascii="Arial" w:hAnsi="Arial" w:cs="Arial"/>
          <w:b/>
          <w:sz w:val="22"/>
          <w:szCs w:val="22"/>
        </w:rPr>
        <w:t>зорилго</w:t>
      </w:r>
      <w:proofErr w:type="spellEnd"/>
    </w:p>
    <w:p w:rsidR="00AD0C54" w:rsidRPr="0025753B" w:rsidRDefault="00AD0C54" w:rsidP="00AD0C54">
      <w:pPr>
        <w:jc w:val="both"/>
        <w:rPr>
          <w:rFonts w:ascii="Arial" w:hAnsi="Arial" w:cs="Arial"/>
          <w:sz w:val="22"/>
          <w:szCs w:val="22"/>
        </w:rPr>
      </w:pPr>
      <w:r w:rsidRPr="0025753B">
        <w:rPr>
          <w:rFonts w:ascii="Arial" w:hAnsi="Arial" w:cs="Arial"/>
          <w:sz w:val="22"/>
          <w:szCs w:val="22"/>
        </w:rPr>
        <w:tab/>
        <w:t xml:space="preserve">2.1. </w:t>
      </w:r>
      <w:r w:rsidR="0033705A">
        <w:rPr>
          <w:rFonts w:ascii="Arial" w:hAnsi="Arial" w:cs="Arial"/>
          <w:sz w:val="22"/>
          <w:szCs w:val="22"/>
          <w:lang w:val="mn-MN"/>
        </w:rPr>
        <w:t>"</w:t>
      </w:r>
      <w:r>
        <w:rPr>
          <w:rFonts w:ascii="Arial" w:hAnsi="Arial" w:cs="Arial"/>
          <w:sz w:val="22"/>
          <w:szCs w:val="22"/>
          <w:lang w:val="mn-MN"/>
        </w:rPr>
        <w:t>Нэгжийн</w:t>
      </w:r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үйл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ажиллагааны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mn-MN"/>
        </w:rPr>
        <w:t xml:space="preserve">жилийн </w:t>
      </w:r>
      <w:proofErr w:type="spellStart"/>
      <w:r w:rsidRPr="0025753B">
        <w:rPr>
          <w:rFonts w:ascii="Arial" w:hAnsi="Arial" w:cs="Arial"/>
          <w:sz w:val="22"/>
          <w:szCs w:val="22"/>
        </w:rPr>
        <w:t>төлөвлөгөө</w:t>
      </w:r>
      <w:proofErr w:type="spellEnd"/>
      <w:r w:rsidR="0033705A">
        <w:rPr>
          <w:rFonts w:ascii="Arial" w:hAnsi="Arial" w:cs="Arial"/>
          <w:sz w:val="22"/>
          <w:szCs w:val="22"/>
          <w:lang w:val="mn-MN"/>
        </w:rPr>
        <w:t>"</w:t>
      </w:r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нь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энэхүү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гэрээний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салшгүй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бүрэлдэхүүн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хэсэг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бөгөөд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түүнд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mn-MN"/>
        </w:rPr>
        <w:t xml:space="preserve">Менежерээс хэрэгжүүлэх нийт болон тусгай ажил, үйлчилгээнүүд, мэдлэг чадвараа дээшлүүлэх зорилтууд, </w:t>
      </w:r>
      <w:proofErr w:type="gramStart"/>
      <w:r>
        <w:rPr>
          <w:rFonts w:ascii="Arial" w:hAnsi="Arial" w:cs="Arial"/>
          <w:sz w:val="22"/>
          <w:szCs w:val="22"/>
          <w:lang w:val="mn-MN"/>
        </w:rPr>
        <w:t xml:space="preserve">тэдгээрийн  </w:t>
      </w:r>
      <w:proofErr w:type="spellStart"/>
      <w:r w:rsidRPr="0025753B">
        <w:rPr>
          <w:rFonts w:ascii="Arial" w:hAnsi="Arial" w:cs="Arial"/>
          <w:sz w:val="22"/>
          <w:szCs w:val="22"/>
        </w:rPr>
        <w:t>гүйцэтгэлийн</w:t>
      </w:r>
      <w:proofErr w:type="spellEnd"/>
      <w:proofErr w:type="gram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шалгуур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3B">
        <w:rPr>
          <w:rFonts w:ascii="Arial" w:hAnsi="Arial" w:cs="Arial"/>
          <w:sz w:val="22"/>
          <w:szCs w:val="22"/>
        </w:rPr>
        <w:t>үзүүлэлт</w:t>
      </w:r>
      <w:proofErr w:type="spellEnd"/>
      <w:r w:rsidRPr="0025753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5753B">
        <w:rPr>
          <w:rFonts w:ascii="Arial" w:hAnsi="Arial" w:cs="Arial"/>
          <w:sz w:val="22"/>
          <w:szCs w:val="22"/>
        </w:rPr>
        <w:t>тоо</w:t>
      </w:r>
      <w:proofErr w:type="spellEnd"/>
      <w:r w:rsidRPr="0025753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5753B">
        <w:rPr>
          <w:rFonts w:ascii="Arial" w:hAnsi="Arial" w:cs="Arial"/>
          <w:sz w:val="22"/>
          <w:szCs w:val="22"/>
        </w:rPr>
        <w:t>ч</w:t>
      </w:r>
      <w:r>
        <w:rPr>
          <w:rFonts w:ascii="Arial" w:hAnsi="Arial" w:cs="Arial"/>
          <w:sz w:val="22"/>
          <w:szCs w:val="22"/>
        </w:rPr>
        <w:t>анар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хугацаа</w:t>
      </w:r>
      <w:proofErr w:type="spellEnd"/>
      <w:r w:rsidRPr="0025753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lang w:val="mn-MN"/>
        </w:rPr>
        <w:t xml:space="preserve">-үүд болон </w:t>
      </w:r>
      <w:proofErr w:type="spellStart"/>
      <w:r w:rsidRPr="0025753B">
        <w:rPr>
          <w:rFonts w:ascii="Arial" w:hAnsi="Arial" w:cs="Arial"/>
          <w:sz w:val="22"/>
          <w:szCs w:val="22"/>
        </w:rPr>
        <w:t>бусад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mn-MN"/>
        </w:rPr>
        <w:t>эрх үүргийг тусгав.</w:t>
      </w:r>
    </w:p>
    <w:p w:rsidR="00E94D55" w:rsidRDefault="00AD0C54" w:rsidP="00E94D55">
      <w:pPr>
        <w:ind w:firstLine="720"/>
        <w:jc w:val="both"/>
        <w:rPr>
          <w:rFonts w:ascii="Arial" w:hAnsi="Arial"/>
          <w:lang w:val="mn-MN"/>
        </w:rPr>
      </w:pPr>
      <w:r w:rsidRPr="008E428B">
        <w:rPr>
          <w:rFonts w:ascii="Arial" w:hAnsi="Arial" w:cs="Arial"/>
          <w:sz w:val="22"/>
          <w:szCs w:val="22"/>
        </w:rPr>
        <w:t>2.2</w:t>
      </w:r>
      <w:r w:rsidR="00E94D55">
        <w:rPr>
          <w:rFonts w:ascii="Arial" w:hAnsi="Arial" w:cs="Arial"/>
          <w:sz w:val="22"/>
          <w:szCs w:val="22"/>
          <w:lang w:val="mn-MN"/>
        </w:rPr>
        <w:t>.</w:t>
      </w:r>
      <w:r w:rsidR="00E94D55">
        <w:rPr>
          <w:rFonts w:ascii="Arial" w:hAnsi="Arial"/>
          <w:sz w:val="22"/>
          <w:szCs w:val="22"/>
          <w:lang w:val="mn-MN"/>
        </w:rPr>
        <w:t>Энэхүү г</w:t>
      </w:r>
      <w:proofErr w:type="spellStart"/>
      <w:r w:rsidR="00E94D55">
        <w:rPr>
          <w:rFonts w:ascii="Arial" w:hAnsi="Arial"/>
          <w:sz w:val="22"/>
          <w:szCs w:val="22"/>
        </w:rPr>
        <w:t>эрээний</w:t>
      </w:r>
      <w:proofErr w:type="spellEnd"/>
      <w:r w:rsidR="00E94D55">
        <w:rPr>
          <w:rFonts w:ascii="Arial" w:hAnsi="Arial"/>
          <w:sz w:val="22"/>
          <w:szCs w:val="22"/>
        </w:rPr>
        <w:t xml:space="preserve"> </w:t>
      </w:r>
      <w:proofErr w:type="spellStart"/>
      <w:r w:rsidR="00E94D55">
        <w:rPr>
          <w:rFonts w:ascii="Arial" w:hAnsi="Arial"/>
          <w:sz w:val="22"/>
          <w:szCs w:val="22"/>
        </w:rPr>
        <w:t>зорилго</w:t>
      </w:r>
      <w:proofErr w:type="spellEnd"/>
      <w:r w:rsidR="00E94D55">
        <w:rPr>
          <w:rFonts w:ascii="Arial" w:hAnsi="Arial"/>
          <w:sz w:val="22"/>
          <w:szCs w:val="22"/>
        </w:rPr>
        <w:t xml:space="preserve"> </w:t>
      </w:r>
      <w:proofErr w:type="spellStart"/>
      <w:r w:rsidR="00E94D55">
        <w:rPr>
          <w:rFonts w:ascii="Arial" w:hAnsi="Arial"/>
          <w:sz w:val="22"/>
          <w:szCs w:val="22"/>
        </w:rPr>
        <w:t>нь</w:t>
      </w:r>
      <w:proofErr w:type="spellEnd"/>
      <w:r w:rsidR="00E94D55">
        <w:rPr>
          <w:rFonts w:ascii="Arial" w:hAnsi="Arial"/>
          <w:sz w:val="22"/>
          <w:szCs w:val="22"/>
        </w:rPr>
        <w:t xml:space="preserve"> </w:t>
      </w:r>
      <w:r w:rsidR="00E94D55">
        <w:rPr>
          <w:rFonts w:ascii="Arial" w:hAnsi="Arial"/>
          <w:sz w:val="22"/>
          <w:szCs w:val="22"/>
          <w:lang w:val="mn-MN"/>
        </w:rPr>
        <w:t>үйл ажиллагаагаа оновчтой төлөвлөж хэрэгжүүлэх, ажлын байрны шаардлагад нийцүүлэн мэдлэг чадвараа дээшлүүлэх, төрийн албаны тухай хууль тогтоомж, стандарт, ёс зүйн хэм хэмжээг чанд сахиж</w:t>
      </w:r>
      <w:r w:rsidR="007C1526">
        <w:rPr>
          <w:rFonts w:ascii="Arial" w:hAnsi="Arial"/>
          <w:sz w:val="22"/>
          <w:szCs w:val="22"/>
          <w:lang w:val="mn-MN"/>
        </w:rPr>
        <w:t xml:space="preserve">, сонирхлын зөрчилгүй </w:t>
      </w:r>
      <w:r w:rsidR="00E94D55">
        <w:rPr>
          <w:rFonts w:ascii="Arial" w:hAnsi="Arial"/>
          <w:sz w:val="22"/>
          <w:szCs w:val="22"/>
          <w:lang w:val="mn-MN"/>
        </w:rPr>
        <w:t xml:space="preserve"> ажиллах талаар менежерийн  тухайн жилд </w:t>
      </w:r>
      <w:proofErr w:type="spellStart"/>
      <w:r w:rsidR="00E94D55">
        <w:rPr>
          <w:rFonts w:ascii="Arial" w:hAnsi="Arial"/>
          <w:sz w:val="22"/>
          <w:szCs w:val="22"/>
        </w:rPr>
        <w:t>гүйцэтгэх</w:t>
      </w:r>
      <w:proofErr w:type="spellEnd"/>
      <w:r w:rsidR="00E94D55">
        <w:rPr>
          <w:rFonts w:ascii="Arial" w:hAnsi="Arial"/>
          <w:sz w:val="22"/>
          <w:szCs w:val="22"/>
        </w:rPr>
        <w:t xml:space="preserve"> </w:t>
      </w:r>
      <w:proofErr w:type="spellStart"/>
      <w:r w:rsidR="00E94D55">
        <w:rPr>
          <w:rFonts w:ascii="Arial" w:hAnsi="Arial"/>
          <w:sz w:val="22"/>
          <w:szCs w:val="22"/>
        </w:rPr>
        <w:t>үүрэг</w:t>
      </w:r>
      <w:proofErr w:type="spellEnd"/>
      <w:r w:rsidR="00E94D55">
        <w:rPr>
          <w:rFonts w:ascii="Arial" w:hAnsi="Arial"/>
          <w:sz w:val="22"/>
          <w:szCs w:val="22"/>
        </w:rPr>
        <w:t xml:space="preserve">, </w:t>
      </w:r>
      <w:proofErr w:type="spellStart"/>
      <w:r w:rsidR="00E94D55">
        <w:rPr>
          <w:rFonts w:ascii="Arial" w:hAnsi="Arial"/>
          <w:sz w:val="22"/>
          <w:szCs w:val="22"/>
        </w:rPr>
        <w:t>хүлээх</w:t>
      </w:r>
      <w:proofErr w:type="spellEnd"/>
      <w:r w:rsidR="00E94D55">
        <w:rPr>
          <w:rFonts w:ascii="Arial" w:hAnsi="Arial"/>
          <w:sz w:val="22"/>
          <w:szCs w:val="22"/>
        </w:rPr>
        <w:t xml:space="preserve"> </w:t>
      </w:r>
      <w:proofErr w:type="spellStart"/>
      <w:r w:rsidR="00E94D55">
        <w:rPr>
          <w:rFonts w:ascii="Arial" w:hAnsi="Arial"/>
          <w:sz w:val="22"/>
          <w:szCs w:val="22"/>
        </w:rPr>
        <w:t>хариуцлагыг</w:t>
      </w:r>
      <w:proofErr w:type="spellEnd"/>
      <w:r w:rsidR="00E94D55">
        <w:rPr>
          <w:rFonts w:ascii="Arial" w:hAnsi="Arial"/>
          <w:sz w:val="22"/>
          <w:szCs w:val="22"/>
        </w:rPr>
        <w:t xml:space="preserve"> </w:t>
      </w:r>
      <w:proofErr w:type="spellStart"/>
      <w:r w:rsidR="00E94D55">
        <w:rPr>
          <w:rFonts w:ascii="Arial" w:hAnsi="Arial"/>
          <w:sz w:val="22"/>
          <w:szCs w:val="22"/>
        </w:rPr>
        <w:t>тодорхойлоход</w:t>
      </w:r>
      <w:proofErr w:type="spellEnd"/>
      <w:r w:rsidR="00E94D55">
        <w:rPr>
          <w:rFonts w:ascii="Arial" w:hAnsi="Arial"/>
          <w:sz w:val="22"/>
          <w:szCs w:val="22"/>
        </w:rPr>
        <w:t xml:space="preserve"> </w:t>
      </w:r>
      <w:proofErr w:type="spellStart"/>
      <w:r w:rsidR="00E94D55">
        <w:rPr>
          <w:rFonts w:ascii="Arial" w:hAnsi="Arial"/>
          <w:sz w:val="22"/>
          <w:szCs w:val="22"/>
        </w:rPr>
        <w:t>оршино</w:t>
      </w:r>
      <w:proofErr w:type="spellEnd"/>
      <w:r w:rsidR="00E94D55">
        <w:rPr>
          <w:rFonts w:ascii="Arial" w:hAnsi="Arial"/>
          <w:sz w:val="22"/>
          <w:szCs w:val="22"/>
          <w:lang w:val="mn-MN"/>
        </w:rPr>
        <w:t>.</w:t>
      </w:r>
    </w:p>
    <w:p w:rsidR="00AD0C54" w:rsidRDefault="00AD0C54" w:rsidP="00D65985">
      <w:pPr>
        <w:ind w:left="720"/>
        <w:rPr>
          <w:rFonts w:ascii="Arial" w:hAnsi="Arial" w:cs="Arial"/>
          <w:b/>
          <w:sz w:val="22"/>
          <w:szCs w:val="22"/>
          <w:lang w:val="mn-MN"/>
        </w:rPr>
      </w:pPr>
    </w:p>
    <w:p w:rsidR="00AD0C54" w:rsidRPr="00AD0C54" w:rsidRDefault="00AD0C54" w:rsidP="00D65985">
      <w:pPr>
        <w:ind w:left="720"/>
        <w:rPr>
          <w:rFonts w:ascii="Arial" w:hAnsi="Arial" w:cs="Arial"/>
          <w:b/>
          <w:sz w:val="22"/>
          <w:szCs w:val="22"/>
          <w:lang w:val="mn-MN"/>
        </w:rPr>
      </w:pPr>
      <w:r w:rsidRPr="00AD0C54">
        <w:rPr>
          <w:rFonts w:ascii="Arial" w:hAnsi="Arial" w:cs="Arial"/>
          <w:b/>
          <w:sz w:val="22"/>
          <w:szCs w:val="22"/>
          <w:lang w:val="mn-MN"/>
        </w:rPr>
        <w:t>НЭГ.ТАЛУУДЫН ХҮЛЭЭХ ҮҮРЭГ</w:t>
      </w:r>
    </w:p>
    <w:p w:rsidR="00AD0C54" w:rsidRDefault="00AD0C54" w:rsidP="00D65985">
      <w:pPr>
        <w:ind w:left="720"/>
        <w:rPr>
          <w:rFonts w:ascii="Arial" w:hAnsi="Arial" w:cs="Arial"/>
          <w:b/>
          <w:sz w:val="22"/>
          <w:szCs w:val="22"/>
          <w:lang w:val="mn-MN"/>
        </w:rPr>
      </w:pPr>
    </w:p>
    <w:p w:rsidR="00D65985" w:rsidRPr="004E1EFA" w:rsidRDefault="00D65985" w:rsidP="00D65985">
      <w:pPr>
        <w:ind w:left="720"/>
        <w:rPr>
          <w:rFonts w:ascii="Arial" w:hAnsi="Arial" w:cs="Arial"/>
          <w:b/>
          <w:sz w:val="22"/>
          <w:szCs w:val="22"/>
        </w:rPr>
      </w:pPr>
      <w:r w:rsidRPr="004E1EFA">
        <w:rPr>
          <w:rFonts w:ascii="Arial" w:hAnsi="Arial" w:cs="Arial"/>
          <w:b/>
          <w:sz w:val="22"/>
          <w:szCs w:val="22"/>
        </w:rPr>
        <w:t xml:space="preserve">1. </w:t>
      </w:r>
      <w:proofErr w:type="spellStart"/>
      <w:r w:rsidRPr="004E1EFA">
        <w:rPr>
          <w:rFonts w:ascii="Arial" w:hAnsi="Arial" w:cs="Arial"/>
          <w:b/>
          <w:sz w:val="22"/>
          <w:szCs w:val="22"/>
        </w:rPr>
        <w:t>Менежерийн</w:t>
      </w:r>
      <w:proofErr w:type="spellEnd"/>
      <w:r w:rsidR="0087445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b/>
          <w:sz w:val="22"/>
          <w:szCs w:val="22"/>
        </w:rPr>
        <w:t>хүлээх</w:t>
      </w:r>
      <w:proofErr w:type="spellEnd"/>
      <w:r w:rsidR="0087445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b/>
          <w:sz w:val="22"/>
          <w:szCs w:val="22"/>
        </w:rPr>
        <w:t>үүрэг</w:t>
      </w:r>
      <w:proofErr w:type="spellEnd"/>
    </w:p>
    <w:p w:rsidR="00D65985" w:rsidRPr="004E1EFA" w:rsidRDefault="00D65985" w:rsidP="00D65985">
      <w:pPr>
        <w:ind w:left="720"/>
        <w:rPr>
          <w:rFonts w:ascii="Arial" w:hAnsi="Arial" w:cs="Arial"/>
          <w:b/>
          <w:sz w:val="22"/>
          <w:szCs w:val="22"/>
        </w:rPr>
      </w:pPr>
    </w:p>
    <w:p w:rsidR="00D65985" w:rsidRPr="004E1EFA" w:rsidRDefault="00D65985" w:rsidP="00D65985">
      <w:pPr>
        <w:ind w:left="720"/>
        <w:rPr>
          <w:rFonts w:ascii="Arial" w:hAnsi="Arial" w:cs="Arial"/>
          <w:b/>
          <w:sz w:val="22"/>
          <w:szCs w:val="22"/>
        </w:rPr>
      </w:pPr>
      <w:r w:rsidRPr="004E1EFA">
        <w:rPr>
          <w:rFonts w:ascii="Arial" w:hAnsi="Arial" w:cs="Arial"/>
          <w:b/>
          <w:sz w:val="22"/>
          <w:szCs w:val="22"/>
        </w:rPr>
        <w:t xml:space="preserve">1.1.БАЙГУУЛЛАГЫН СТРАТЕГИЙН ЗОРИЛТЫГ ХАНГАХАД ЧИГЛЭСЭН </w:t>
      </w:r>
      <w:r w:rsidRPr="004E1EFA">
        <w:rPr>
          <w:rFonts w:ascii="Arial" w:hAnsi="Arial" w:cs="Arial"/>
          <w:b/>
          <w:sz w:val="22"/>
          <w:szCs w:val="22"/>
          <w:lang w:val="mn-MN"/>
        </w:rPr>
        <w:t>АЖИЛ, ҮЙЛЧИЛГЭЭ</w:t>
      </w:r>
    </w:p>
    <w:p w:rsidR="00D65985" w:rsidRPr="00234E38" w:rsidRDefault="00D65985" w:rsidP="00D65985">
      <w:pPr>
        <w:ind w:left="720"/>
        <w:rPr>
          <w:rFonts w:ascii="Arial" w:hAnsi="Arial" w:cs="Arial"/>
          <w:b/>
          <w:sz w:val="22"/>
          <w:szCs w:val="22"/>
          <w:lang w:val="mn-MN"/>
        </w:rPr>
      </w:pPr>
    </w:p>
    <w:p w:rsidR="00D65985" w:rsidRPr="004E1EFA" w:rsidRDefault="00D65985" w:rsidP="00D6598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E1EFA">
        <w:rPr>
          <w:rFonts w:ascii="Arial" w:hAnsi="Arial" w:cs="Arial"/>
          <w:sz w:val="22"/>
          <w:szCs w:val="22"/>
        </w:rPr>
        <w:t>1.1.1.Энэхүү</w:t>
      </w:r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гэрээний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хавсралт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болох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4E1EFA">
        <w:rPr>
          <w:rFonts w:ascii="Arial" w:hAnsi="Arial" w:cs="Arial"/>
          <w:sz w:val="22"/>
          <w:szCs w:val="22"/>
        </w:rPr>
        <w:t>Нэгжийн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үйл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ажиллагааны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жилийн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төлөвлөгөө</w:t>
      </w:r>
      <w:proofErr w:type="spellEnd"/>
      <w:r w:rsidRPr="004E1EFA">
        <w:rPr>
          <w:rFonts w:ascii="Arial" w:hAnsi="Arial" w:cs="Arial"/>
          <w:sz w:val="22"/>
          <w:szCs w:val="22"/>
        </w:rPr>
        <w:t>”-</w:t>
      </w:r>
      <w:proofErr w:type="spellStart"/>
      <w:r w:rsidRPr="004E1EFA">
        <w:rPr>
          <w:rFonts w:ascii="Arial" w:hAnsi="Arial" w:cs="Arial"/>
          <w:sz w:val="22"/>
          <w:szCs w:val="22"/>
        </w:rPr>
        <w:t>нд</w:t>
      </w:r>
      <w:proofErr w:type="spellEnd"/>
      <w:r w:rsidR="0033705A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тусгагдсан</w:t>
      </w:r>
      <w:proofErr w:type="spellEnd"/>
      <w:r w:rsidRPr="004E1EFA">
        <w:rPr>
          <w:rFonts w:ascii="Arial" w:hAnsi="Arial" w:cs="Arial"/>
          <w:b/>
          <w:i/>
          <w:sz w:val="22"/>
          <w:szCs w:val="22"/>
        </w:rPr>
        <w:t xml:space="preserve">….. </w:t>
      </w:r>
      <w:proofErr w:type="spellStart"/>
      <w:proofErr w:type="gramStart"/>
      <w:r w:rsidRPr="004E1EFA">
        <w:rPr>
          <w:rFonts w:ascii="Arial" w:hAnsi="Arial" w:cs="Arial"/>
          <w:b/>
          <w:i/>
          <w:sz w:val="22"/>
          <w:szCs w:val="22"/>
        </w:rPr>
        <w:t>нийт</w:t>
      </w:r>
      <w:proofErr w:type="spellEnd"/>
      <w:proofErr w:type="gramEnd"/>
      <w:r w:rsidR="0087445B">
        <w:rPr>
          <w:rFonts w:ascii="Arial" w:hAnsi="Arial" w:cs="Arial"/>
          <w:b/>
          <w:i/>
          <w:sz w:val="22"/>
          <w:szCs w:val="22"/>
        </w:rPr>
        <w:t xml:space="preserve"> </w:t>
      </w:r>
      <w:r w:rsidR="00377345" w:rsidRPr="004E1EFA">
        <w:rPr>
          <w:rFonts w:ascii="Arial" w:hAnsi="Arial" w:cs="Arial"/>
          <w:b/>
          <w:i/>
          <w:sz w:val="22"/>
          <w:szCs w:val="22"/>
          <w:lang w:val="mn-MN"/>
        </w:rPr>
        <w:t>ажил, үйлчилгээ</w:t>
      </w:r>
      <w:r w:rsidRPr="004E1EFA">
        <w:rPr>
          <w:rFonts w:ascii="Arial" w:hAnsi="Arial" w:cs="Arial"/>
          <w:sz w:val="22"/>
          <w:szCs w:val="22"/>
        </w:rPr>
        <w:t xml:space="preserve"> (</w:t>
      </w:r>
      <w:r w:rsidR="001A1F91">
        <w:rPr>
          <w:rFonts w:ascii="Arial" w:hAnsi="Arial" w:cs="Arial"/>
          <w:sz w:val="22"/>
          <w:szCs w:val="22"/>
          <w:lang w:val="mn-MN"/>
        </w:rPr>
        <w:t xml:space="preserve">энэхүү загварын 1.2-т дурдсан </w:t>
      </w:r>
      <w:proofErr w:type="spellStart"/>
      <w:r w:rsidRPr="004E1EFA">
        <w:rPr>
          <w:rFonts w:ascii="Arial" w:hAnsi="Arial" w:cs="Arial"/>
          <w:sz w:val="22"/>
          <w:szCs w:val="22"/>
        </w:rPr>
        <w:t>тусгай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r w:rsidR="00377345" w:rsidRPr="004E1EFA">
        <w:rPr>
          <w:rFonts w:ascii="Arial" w:hAnsi="Arial" w:cs="Arial"/>
          <w:sz w:val="22"/>
          <w:szCs w:val="22"/>
          <w:lang w:val="mn-MN"/>
        </w:rPr>
        <w:t xml:space="preserve">ажил, үйлчилгээ </w:t>
      </w:r>
      <w:proofErr w:type="spellStart"/>
      <w:r w:rsidR="001A1F91">
        <w:rPr>
          <w:rFonts w:ascii="Arial" w:hAnsi="Arial" w:cs="Arial"/>
          <w:sz w:val="22"/>
          <w:szCs w:val="22"/>
        </w:rPr>
        <w:t>орохгүй</w:t>
      </w:r>
      <w:proofErr w:type="spellEnd"/>
      <w:r w:rsidR="001A1F91">
        <w:rPr>
          <w:rFonts w:ascii="Arial" w:hAnsi="Arial" w:cs="Arial"/>
          <w:sz w:val="22"/>
          <w:szCs w:val="22"/>
        </w:rPr>
        <w:t>)-</w:t>
      </w:r>
      <w:r w:rsidRPr="004E1EFA">
        <w:rPr>
          <w:rFonts w:ascii="Arial" w:hAnsi="Arial" w:cs="Arial"/>
          <w:sz w:val="22"/>
          <w:szCs w:val="22"/>
        </w:rPr>
        <w:t xml:space="preserve">г  </w:t>
      </w:r>
      <w:proofErr w:type="spellStart"/>
      <w:r w:rsidRPr="004E1EFA">
        <w:rPr>
          <w:rFonts w:ascii="Arial" w:hAnsi="Arial" w:cs="Arial"/>
          <w:sz w:val="22"/>
          <w:szCs w:val="22"/>
        </w:rPr>
        <w:t>гүйцэтгэлийн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шалгуур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үзүүлэлт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E1EFA">
        <w:rPr>
          <w:rFonts w:ascii="Arial" w:hAnsi="Arial" w:cs="Arial"/>
        </w:rPr>
        <w:t>тоо</w:t>
      </w:r>
      <w:proofErr w:type="spellEnd"/>
      <w:r w:rsidRPr="004E1EFA">
        <w:rPr>
          <w:rFonts w:ascii="Arial" w:hAnsi="Arial" w:cs="Arial"/>
        </w:rPr>
        <w:t xml:space="preserve">, </w:t>
      </w:r>
      <w:proofErr w:type="spellStart"/>
      <w:r w:rsidRPr="004E1EFA">
        <w:rPr>
          <w:rFonts w:ascii="Arial" w:hAnsi="Arial" w:cs="Arial"/>
        </w:rPr>
        <w:t>чанар</w:t>
      </w:r>
      <w:proofErr w:type="spellEnd"/>
      <w:r w:rsidRPr="004E1EFA">
        <w:rPr>
          <w:rFonts w:ascii="Arial" w:hAnsi="Arial" w:cs="Arial"/>
        </w:rPr>
        <w:t xml:space="preserve">, </w:t>
      </w:r>
      <w:proofErr w:type="spellStart"/>
      <w:r w:rsidRPr="004E1EFA">
        <w:rPr>
          <w:rFonts w:ascii="Arial" w:hAnsi="Arial" w:cs="Arial"/>
        </w:rPr>
        <w:t>хугацаа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4E1EFA">
        <w:rPr>
          <w:rFonts w:ascii="Arial" w:hAnsi="Arial" w:cs="Arial"/>
          <w:sz w:val="22"/>
          <w:szCs w:val="22"/>
        </w:rPr>
        <w:t>бүрээр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r w:rsidR="00292DE4" w:rsidRPr="004E1EFA">
        <w:rPr>
          <w:rFonts w:ascii="Arial" w:hAnsi="Arial" w:cs="Arial"/>
          <w:sz w:val="22"/>
          <w:szCs w:val="22"/>
          <w:lang w:val="mn-MN"/>
        </w:rPr>
        <w:t>хэрэгжүүлнэ.</w:t>
      </w:r>
    </w:p>
    <w:p w:rsidR="00D65985" w:rsidRPr="004E1EFA" w:rsidRDefault="00D65985" w:rsidP="00845DA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E1EFA">
        <w:rPr>
          <w:rFonts w:ascii="Arial" w:hAnsi="Arial" w:cs="Arial"/>
          <w:sz w:val="22"/>
          <w:szCs w:val="22"/>
        </w:rPr>
        <w:t>1.1.2.Энэхүү</w:t>
      </w:r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гэрээний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хавсралт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болох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4E1EFA">
        <w:rPr>
          <w:rFonts w:ascii="Arial" w:hAnsi="Arial" w:cs="Arial"/>
          <w:sz w:val="22"/>
          <w:szCs w:val="22"/>
        </w:rPr>
        <w:t>Нэгжийн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үйл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ажиллагааны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жилийн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төлөвлөгөө</w:t>
      </w:r>
      <w:proofErr w:type="spellEnd"/>
      <w:r w:rsidRPr="004E1EFA">
        <w:rPr>
          <w:rFonts w:ascii="Arial" w:hAnsi="Arial" w:cs="Arial"/>
          <w:sz w:val="22"/>
          <w:szCs w:val="22"/>
        </w:rPr>
        <w:t>”-</w:t>
      </w:r>
      <w:proofErr w:type="spellStart"/>
      <w:r w:rsidRPr="004E1EFA">
        <w:rPr>
          <w:rFonts w:ascii="Arial" w:hAnsi="Arial" w:cs="Arial"/>
          <w:sz w:val="22"/>
          <w:szCs w:val="22"/>
        </w:rPr>
        <w:t>нд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тусгагдсан</w:t>
      </w:r>
      <w:proofErr w:type="spellEnd"/>
      <w:r w:rsidR="001A1F91">
        <w:rPr>
          <w:rFonts w:ascii="Arial" w:hAnsi="Arial" w:cs="Arial"/>
          <w:sz w:val="22"/>
          <w:szCs w:val="22"/>
          <w:lang w:val="mn-MN"/>
        </w:rPr>
        <w:t xml:space="preserve"> ажил, үйлчилгээнээс</w:t>
      </w:r>
      <w:r w:rsidR="0087445B">
        <w:rPr>
          <w:rFonts w:ascii="Arial" w:hAnsi="Arial" w:cs="Arial"/>
          <w:sz w:val="22"/>
          <w:szCs w:val="22"/>
        </w:rPr>
        <w:t xml:space="preserve"> </w:t>
      </w:r>
      <w:r w:rsidRPr="004E1EFA">
        <w:rPr>
          <w:rFonts w:ascii="Arial" w:hAnsi="Arial" w:cs="Arial"/>
          <w:sz w:val="22"/>
          <w:szCs w:val="22"/>
          <w:lang w:val="mn-MN"/>
        </w:rPr>
        <w:t>төсвийн шууд захирагчийн</w:t>
      </w:r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тусгайлан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сонгосон</w:t>
      </w:r>
      <w:proofErr w:type="spellEnd"/>
      <w:r w:rsidRPr="004E1EFA">
        <w:rPr>
          <w:rFonts w:ascii="Arial" w:hAnsi="Arial" w:cs="Arial"/>
          <w:b/>
          <w:sz w:val="22"/>
          <w:szCs w:val="22"/>
        </w:rPr>
        <w:t>……………</w:t>
      </w:r>
      <w:r w:rsidRPr="004E1EFA">
        <w:rPr>
          <w:rFonts w:ascii="Arial" w:hAnsi="Arial" w:cs="Arial"/>
          <w:sz w:val="22"/>
          <w:szCs w:val="22"/>
        </w:rPr>
        <w:t>. (</w:t>
      </w:r>
      <w:proofErr w:type="spellStart"/>
      <w:proofErr w:type="gramStart"/>
      <w:r w:rsidRPr="004E1EFA">
        <w:rPr>
          <w:rFonts w:ascii="Arial" w:hAnsi="Arial" w:cs="Arial"/>
          <w:i/>
          <w:sz w:val="22"/>
          <w:szCs w:val="22"/>
        </w:rPr>
        <w:t>тусгай</w:t>
      </w:r>
      <w:proofErr w:type="spellEnd"/>
      <w:proofErr w:type="gramEnd"/>
      <w:r w:rsidR="0087445B">
        <w:rPr>
          <w:rFonts w:ascii="Arial" w:hAnsi="Arial" w:cs="Arial"/>
          <w:i/>
          <w:sz w:val="22"/>
          <w:szCs w:val="22"/>
        </w:rPr>
        <w:t xml:space="preserve"> </w:t>
      </w:r>
      <w:r w:rsidRPr="004E1EFA">
        <w:rPr>
          <w:rFonts w:ascii="Arial" w:hAnsi="Arial" w:cs="Arial"/>
          <w:i/>
          <w:sz w:val="22"/>
          <w:szCs w:val="22"/>
          <w:lang w:val="mn-MN"/>
        </w:rPr>
        <w:t xml:space="preserve">ажил, үйлчилгээ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бүрийн</w:t>
      </w:r>
      <w:proofErr w:type="spellEnd"/>
      <w:r w:rsidR="0087445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дугаарыг</w:t>
      </w:r>
      <w:proofErr w:type="spellEnd"/>
      <w:r w:rsidR="0087445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заан</w:t>
      </w:r>
      <w:r w:rsidRPr="004E1EFA">
        <w:rPr>
          <w:rFonts w:ascii="Arial" w:hAnsi="Arial" w:cs="Arial"/>
          <w:sz w:val="22"/>
          <w:szCs w:val="22"/>
        </w:rPr>
        <w:t>а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) </w:t>
      </w:r>
      <w:r w:rsidRPr="004E1EFA">
        <w:rPr>
          <w:rFonts w:ascii="Arial" w:hAnsi="Arial" w:cs="Arial"/>
          <w:b/>
          <w:sz w:val="22"/>
          <w:szCs w:val="22"/>
        </w:rPr>
        <w:t xml:space="preserve">… </w:t>
      </w:r>
      <w:proofErr w:type="spellStart"/>
      <w:r w:rsidRPr="004E1EFA">
        <w:rPr>
          <w:rFonts w:ascii="Arial" w:hAnsi="Arial" w:cs="Arial"/>
          <w:b/>
          <w:i/>
          <w:sz w:val="22"/>
          <w:szCs w:val="22"/>
        </w:rPr>
        <w:t>тусгай</w:t>
      </w:r>
      <w:proofErr w:type="spellEnd"/>
      <w:r w:rsidR="0087445B">
        <w:rPr>
          <w:rFonts w:ascii="Arial" w:hAnsi="Arial" w:cs="Arial"/>
          <w:b/>
          <w:i/>
          <w:sz w:val="22"/>
          <w:szCs w:val="22"/>
        </w:rPr>
        <w:t xml:space="preserve"> </w:t>
      </w:r>
      <w:r w:rsidRPr="004E1EFA">
        <w:rPr>
          <w:rFonts w:ascii="Arial" w:hAnsi="Arial" w:cs="Arial"/>
          <w:b/>
          <w:i/>
          <w:sz w:val="22"/>
          <w:szCs w:val="22"/>
          <w:lang w:val="mn-MN"/>
        </w:rPr>
        <w:t>ажил, үйлчилгээг</w:t>
      </w:r>
      <w:r w:rsidR="0087445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гүйцэтгэлийн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шалгуур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үзүүлэлт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E1EFA">
        <w:rPr>
          <w:rFonts w:ascii="Arial" w:hAnsi="Arial" w:cs="Arial"/>
          <w:sz w:val="22"/>
          <w:szCs w:val="22"/>
        </w:rPr>
        <w:t>тоо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чанар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хугацаа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4E1EFA">
        <w:rPr>
          <w:rFonts w:ascii="Arial" w:hAnsi="Arial" w:cs="Arial"/>
          <w:sz w:val="22"/>
          <w:szCs w:val="22"/>
        </w:rPr>
        <w:t>бүрээр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r w:rsidR="001A1F91">
        <w:rPr>
          <w:rFonts w:ascii="Arial" w:hAnsi="Arial" w:cs="Arial"/>
          <w:sz w:val="22"/>
          <w:szCs w:val="22"/>
          <w:lang w:val="mn-MN"/>
        </w:rPr>
        <w:t xml:space="preserve">ханган </w:t>
      </w:r>
      <w:r w:rsidR="00C94908" w:rsidRPr="004E1EFA">
        <w:rPr>
          <w:rFonts w:ascii="Arial" w:hAnsi="Arial" w:cs="Arial"/>
          <w:sz w:val="22"/>
          <w:szCs w:val="22"/>
          <w:lang w:val="mn-MN"/>
        </w:rPr>
        <w:t>хэ</w:t>
      </w:r>
      <w:r w:rsidR="00373E88" w:rsidRPr="004E1EFA">
        <w:rPr>
          <w:rFonts w:ascii="Arial" w:hAnsi="Arial" w:cs="Arial"/>
          <w:sz w:val="22"/>
          <w:szCs w:val="22"/>
          <w:lang w:val="mn-MN"/>
        </w:rPr>
        <w:t>рэг</w:t>
      </w:r>
      <w:r w:rsidR="00C94908" w:rsidRPr="004E1EFA">
        <w:rPr>
          <w:rFonts w:ascii="Arial" w:hAnsi="Arial" w:cs="Arial"/>
          <w:sz w:val="22"/>
          <w:szCs w:val="22"/>
          <w:lang w:val="mn-MN"/>
        </w:rPr>
        <w:t>жүүлнэ.</w:t>
      </w:r>
    </w:p>
    <w:p w:rsidR="00D65985" w:rsidRPr="004E1EFA" w:rsidRDefault="00D65985" w:rsidP="00D6598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34E38" w:rsidRDefault="00234E38" w:rsidP="00D65985">
      <w:pPr>
        <w:ind w:firstLine="720"/>
        <w:jc w:val="both"/>
        <w:rPr>
          <w:rFonts w:ascii="Arial" w:hAnsi="Arial" w:cs="Arial"/>
          <w:b/>
          <w:sz w:val="22"/>
          <w:szCs w:val="22"/>
          <w:lang w:val="mn-MN"/>
        </w:rPr>
      </w:pPr>
    </w:p>
    <w:p w:rsidR="00234E38" w:rsidRDefault="00234E38" w:rsidP="00D65985">
      <w:pPr>
        <w:ind w:firstLine="720"/>
        <w:jc w:val="both"/>
        <w:rPr>
          <w:rFonts w:ascii="Arial" w:hAnsi="Arial" w:cs="Arial"/>
          <w:b/>
          <w:sz w:val="22"/>
          <w:szCs w:val="22"/>
          <w:lang w:val="mn-MN"/>
        </w:rPr>
      </w:pPr>
    </w:p>
    <w:p w:rsidR="00234E38" w:rsidRDefault="00234E38" w:rsidP="00D65985">
      <w:pPr>
        <w:ind w:firstLine="720"/>
        <w:jc w:val="both"/>
        <w:rPr>
          <w:rFonts w:ascii="Arial" w:hAnsi="Arial" w:cs="Arial"/>
          <w:b/>
          <w:sz w:val="22"/>
          <w:szCs w:val="22"/>
          <w:lang w:val="mn-MN"/>
        </w:rPr>
      </w:pPr>
    </w:p>
    <w:p w:rsidR="00234E38" w:rsidRDefault="00234E38" w:rsidP="00D65985">
      <w:pPr>
        <w:ind w:firstLine="720"/>
        <w:jc w:val="both"/>
        <w:rPr>
          <w:rFonts w:ascii="Arial" w:hAnsi="Arial" w:cs="Arial"/>
          <w:b/>
          <w:sz w:val="22"/>
          <w:szCs w:val="22"/>
          <w:lang w:val="mn-MN"/>
        </w:rPr>
      </w:pPr>
    </w:p>
    <w:p w:rsidR="00D65985" w:rsidRPr="004E1EFA" w:rsidRDefault="00D65985" w:rsidP="00D65985">
      <w:pPr>
        <w:ind w:firstLine="720"/>
        <w:jc w:val="both"/>
        <w:rPr>
          <w:rFonts w:ascii="Arial" w:hAnsi="Arial" w:cs="Arial"/>
          <w:b/>
          <w:sz w:val="22"/>
          <w:szCs w:val="22"/>
          <w:lang w:val="mn-MN"/>
        </w:rPr>
      </w:pPr>
      <w:r w:rsidRPr="004E1EFA">
        <w:rPr>
          <w:rFonts w:ascii="Arial" w:hAnsi="Arial" w:cs="Arial"/>
          <w:b/>
          <w:sz w:val="22"/>
          <w:szCs w:val="22"/>
        </w:rPr>
        <w:lastRenderedPageBreak/>
        <w:t xml:space="preserve">1.2. ДОТООД </w:t>
      </w:r>
      <w:r w:rsidR="00C94908" w:rsidRPr="004E1EFA">
        <w:rPr>
          <w:rFonts w:ascii="Arial" w:hAnsi="Arial" w:cs="Arial"/>
          <w:b/>
          <w:sz w:val="22"/>
          <w:szCs w:val="22"/>
          <w:lang w:val="mn-MN"/>
        </w:rPr>
        <w:t>АЖИЛ, ҮЙЛЧИЛГЭЭ</w:t>
      </w:r>
    </w:p>
    <w:p w:rsidR="00D65985" w:rsidRPr="004E1EFA" w:rsidRDefault="00D65985" w:rsidP="00D65985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D65985" w:rsidRPr="004E1EFA" w:rsidRDefault="00D65985" w:rsidP="00D6598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E1EFA">
        <w:rPr>
          <w:rFonts w:ascii="Arial" w:hAnsi="Arial" w:cs="Arial"/>
          <w:sz w:val="22"/>
          <w:szCs w:val="22"/>
        </w:rPr>
        <w:t>1.2.1.</w:t>
      </w:r>
      <w:r w:rsidR="00234E38">
        <w:rPr>
          <w:rFonts w:ascii="Arial" w:hAnsi="Arial" w:cs="Arial"/>
          <w:sz w:val="22"/>
          <w:szCs w:val="22"/>
          <w:lang w:val="mn-MN"/>
        </w:rPr>
        <w:t>"</w:t>
      </w:r>
      <w:proofErr w:type="spellStart"/>
      <w:r w:rsidRPr="004E1EFA">
        <w:rPr>
          <w:rFonts w:ascii="Arial" w:hAnsi="Arial" w:cs="Arial"/>
          <w:sz w:val="22"/>
          <w:szCs w:val="22"/>
        </w:rPr>
        <w:t>Нэгжийн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үйл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ажиллагааны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жилийн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төлөвлөгөө</w:t>
      </w:r>
      <w:proofErr w:type="spellEnd"/>
      <w:r w:rsidR="00234E38">
        <w:rPr>
          <w:rFonts w:ascii="Arial" w:hAnsi="Arial" w:cs="Arial"/>
          <w:sz w:val="22"/>
          <w:szCs w:val="22"/>
          <w:lang w:val="mn-MN"/>
        </w:rPr>
        <w:t>"-</w:t>
      </w:r>
      <w:proofErr w:type="spellStart"/>
      <w:r w:rsidRPr="004E1EFA">
        <w:rPr>
          <w:rFonts w:ascii="Arial" w:hAnsi="Arial" w:cs="Arial"/>
          <w:sz w:val="22"/>
          <w:szCs w:val="22"/>
        </w:rPr>
        <w:t>нд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тусгагдсан</w:t>
      </w:r>
      <w:proofErr w:type="spellEnd"/>
      <w:r w:rsidRPr="004E1EFA">
        <w:rPr>
          <w:rFonts w:ascii="Arial" w:hAnsi="Arial" w:cs="Arial"/>
          <w:b/>
          <w:sz w:val="22"/>
          <w:szCs w:val="22"/>
        </w:rPr>
        <w:t xml:space="preserve">…. </w:t>
      </w:r>
      <w:proofErr w:type="spellStart"/>
      <w:r w:rsidRPr="004E1EFA">
        <w:rPr>
          <w:rFonts w:ascii="Arial" w:hAnsi="Arial" w:cs="Arial"/>
          <w:b/>
          <w:i/>
          <w:sz w:val="22"/>
          <w:szCs w:val="22"/>
        </w:rPr>
        <w:t>дотоод</w:t>
      </w:r>
      <w:proofErr w:type="spellEnd"/>
      <w:r w:rsidR="0087445B">
        <w:rPr>
          <w:rFonts w:ascii="Arial" w:hAnsi="Arial" w:cs="Arial"/>
          <w:b/>
          <w:i/>
          <w:sz w:val="22"/>
          <w:szCs w:val="22"/>
        </w:rPr>
        <w:t xml:space="preserve"> </w:t>
      </w:r>
      <w:r w:rsidR="00C94908" w:rsidRPr="004E1EFA">
        <w:rPr>
          <w:rFonts w:ascii="Arial" w:hAnsi="Arial" w:cs="Arial"/>
          <w:b/>
          <w:i/>
          <w:sz w:val="22"/>
          <w:szCs w:val="22"/>
          <w:lang w:val="mn-MN"/>
        </w:rPr>
        <w:t xml:space="preserve">ажил, үйлчилгээг </w:t>
      </w:r>
      <w:proofErr w:type="spellStart"/>
      <w:r w:rsidRPr="004E1EFA">
        <w:rPr>
          <w:rFonts w:ascii="Arial" w:hAnsi="Arial" w:cs="Arial"/>
          <w:sz w:val="22"/>
          <w:szCs w:val="22"/>
        </w:rPr>
        <w:t>гүйцэтгэлийн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шалгуур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үзүүлэлт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E1EFA">
        <w:rPr>
          <w:rFonts w:ascii="Arial" w:hAnsi="Arial" w:cs="Arial"/>
        </w:rPr>
        <w:t>тоо</w:t>
      </w:r>
      <w:proofErr w:type="spellEnd"/>
      <w:r w:rsidRPr="004E1EFA">
        <w:rPr>
          <w:rFonts w:ascii="Arial" w:hAnsi="Arial" w:cs="Arial"/>
        </w:rPr>
        <w:t xml:space="preserve">, </w:t>
      </w:r>
      <w:proofErr w:type="spellStart"/>
      <w:r w:rsidRPr="004E1EFA">
        <w:rPr>
          <w:rFonts w:ascii="Arial" w:hAnsi="Arial" w:cs="Arial"/>
        </w:rPr>
        <w:t>чанар</w:t>
      </w:r>
      <w:proofErr w:type="spellEnd"/>
      <w:r w:rsidRPr="004E1EFA">
        <w:rPr>
          <w:rFonts w:ascii="Arial" w:hAnsi="Arial" w:cs="Arial"/>
        </w:rPr>
        <w:t xml:space="preserve">, </w:t>
      </w:r>
      <w:proofErr w:type="spellStart"/>
      <w:r w:rsidRPr="004E1EFA">
        <w:rPr>
          <w:rFonts w:ascii="Arial" w:hAnsi="Arial" w:cs="Arial"/>
        </w:rPr>
        <w:t>хугацаа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4E1EFA">
        <w:rPr>
          <w:rFonts w:ascii="Arial" w:hAnsi="Arial" w:cs="Arial"/>
          <w:sz w:val="22"/>
          <w:szCs w:val="22"/>
        </w:rPr>
        <w:t>бүрээр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r w:rsidR="00C94908" w:rsidRPr="004E1EFA">
        <w:rPr>
          <w:rFonts w:ascii="Arial" w:hAnsi="Arial" w:cs="Arial"/>
          <w:sz w:val="22"/>
          <w:szCs w:val="22"/>
          <w:lang w:val="mn-MN"/>
        </w:rPr>
        <w:t>хэрэгжүүлнэ.</w:t>
      </w:r>
    </w:p>
    <w:p w:rsidR="00D65985" w:rsidRPr="004E1EFA" w:rsidRDefault="00D65985" w:rsidP="00D65985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D65985" w:rsidRDefault="00D65985" w:rsidP="00D65985">
      <w:pPr>
        <w:ind w:firstLine="720"/>
        <w:jc w:val="both"/>
        <w:rPr>
          <w:rFonts w:ascii="Arial" w:hAnsi="Arial" w:cs="Arial"/>
          <w:b/>
          <w:sz w:val="22"/>
          <w:szCs w:val="22"/>
          <w:lang w:val="mn-MN"/>
        </w:rPr>
      </w:pPr>
      <w:r w:rsidRPr="004E1EFA">
        <w:rPr>
          <w:rFonts w:ascii="Arial" w:hAnsi="Arial" w:cs="Arial"/>
          <w:b/>
          <w:sz w:val="22"/>
          <w:szCs w:val="22"/>
        </w:rPr>
        <w:t>1.3.М</w:t>
      </w:r>
      <w:r w:rsidR="00C94908" w:rsidRPr="004E1EFA">
        <w:rPr>
          <w:rFonts w:ascii="Arial" w:hAnsi="Arial" w:cs="Arial"/>
          <w:b/>
          <w:sz w:val="22"/>
          <w:szCs w:val="22"/>
          <w:lang w:val="mn-MN"/>
        </w:rPr>
        <w:t>ЭДЛЭГ ЧАДВАРАА ДЭЭШЛҮҮЛЭХ ЗОРИЛТ</w:t>
      </w:r>
    </w:p>
    <w:p w:rsidR="0033705A" w:rsidRDefault="0033705A" w:rsidP="00D65985">
      <w:pPr>
        <w:ind w:firstLine="720"/>
        <w:jc w:val="both"/>
        <w:rPr>
          <w:rFonts w:ascii="Arial" w:hAnsi="Arial" w:cs="Arial"/>
          <w:b/>
          <w:sz w:val="22"/>
          <w:szCs w:val="22"/>
          <w:lang w:val="mn-MN"/>
        </w:rPr>
      </w:pPr>
    </w:p>
    <w:p w:rsidR="001A1F91" w:rsidRPr="001A1F91" w:rsidRDefault="001A1F91" w:rsidP="00D65985">
      <w:pPr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iCs/>
          <w:sz w:val="22"/>
          <w:szCs w:val="22"/>
          <w:lang w:val="mn-MN"/>
        </w:rPr>
        <w:t>1.3.1.</w:t>
      </w:r>
      <w:r w:rsidRPr="008B529B">
        <w:rPr>
          <w:rFonts w:ascii="Arial" w:hAnsi="Arial" w:cs="Arial"/>
          <w:iCs/>
          <w:sz w:val="22"/>
          <w:szCs w:val="22"/>
          <w:lang w:val="mn-MN"/>
        </w:rPr>
        <w:t xml:space="preserve">Төрийн жинхэнэ албаны удирдах ажилтны </w:t>
      </w:r>
      <w:r>
        <w:rPr>
          <w:rFonts w:ascii="Arial" w:hAnsi="Arial" w:cs="Arial"/>
          <w:iCs/>
          <w:sz w:val="22"/>
          <w:szCs w:val="22"/>
          <w:lang w:val="mn-MN"/>
        </w:rPr>
        <w:t>мэдлэг чадвараа дээшлүүлэх</w:t>
      </w:r>
      <w:r w:rsidRPr="008B529B">
        <w:rPr>
          <w:rFonts w:ascii="Arial" w:hAnsi="Arial" w:cs="Arial"/>
          <w:iCs/>
          <w:sz w:val="22"/>
          <w:szCs w:val="22"/>
          <w:lang w:val="mn-MN"/>
        </w:rPr>
        <w:t xml:space="preserve"> зорилтын хүрээнд  дор дурдсан арга хэмжээг хэрэгжүүлнэ: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420"/>
        <w:gridCol w:w="1890"/>
      </w:tblGrid>
      <w:tr w:rsidR="00D65985" w:rsidRPr="004E1EFA" w:rsidTr="00176820">
        <w:trPr>
          <w:trHeight w:val="683"/>
        </w:trPr>
        <w:tc>
          <w:tcPr>
            <w:tcW w:w="4248" w:type="dxa"/>
            <w:hideMark/>
          </w:tcPr>
          <w:p w:rsidR="00D65985" w:rsidRPr="004E1EFA" w:rsidRDefault="00D65985" w:rsidP="00FA664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4E1EFA">
              <w:rPr>
                <w:rFonts w:ascii="Arial" w:hAnsi="Arial" w:cs="Arial"/>
                <w:b/>
                <w:i/>
                <w:sz w:val="22"/>
                <w:szCs w:val="22"/>
              </w:rPr>
              <w:t>Мэдлэг</w:t>
            </w:r>
            <w:proofErr w:type="spellEnd"/>
            <w:r w:rsidR="0087445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E1EFA">
              <w:rPr>
                <w:rFonts w:ascii="Arial" w:hAnsi="Arial" w:cs="Arial"/>
                <w:b/>
                <w:i/>
                <w:sz w:val="22"/>
                <w:szCs w:val="22"/>
              </w:rPr>
              <w:t>чадвараа</w:t>
            </w:r>
            <w:proofErr w:type="spellEnd"/>
            <w:r w:rsidR="0087445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E1EFA">
              <w:rPr>
                <w:rFonts w:ascii="Arial" w:hAnsi="Arial" w:cs="Arial"/>
                <w:b/>
                <w:i/>
                <w:sz w:val="22"/>
                <w:szCs w:val="22"/>
              </w:rPr>
              <w:t>дээшлүүлэх</w:t>
            </w:r>
            <w:proofErr w:type="spellEnd"/>
            <w:r w:rsidR="0087445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E1EFA">
              <w:rPr>
                <w:rFonts w:ascii="Arial" w:hAnsi="Arial" w:cs="Arial"/>
                <w:b/>
                <w:i/>
                <w:sz w:val="22"/>
                <w:szCs w:val="22"/>
              </w:rPr>
              <w:t>талаар</w:t>
            </w:r>
            <w:proofErr w:type="spellEnd"/>
            <w:r w:rsidR="0087445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E1EFA">
              <w:rPr>
                <w:rFonts w:ascii="Arial" w:hAnsi="Arial" w:cs="Arial"/>
                <w:b/>
                <w:i/>
                <w:sz w:val="22"/>
                <w:szCs w:val="22"/>
              </w:rPr>
              <w:t>дэвшүүлсэн</w:t>
            </w:r>
            <w:proofErr w:type="spellEnd"/>
            <w:r w:rsidR="0087445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E1EFA">
              <w:rPr>
                <w:rFonts w:ascii="Arial" w:hAnsi="Arial" w:cs="Arial"/>
                <w:b/>
                <w:i/>
                <w:sz w:val="22"/>
                <w:szCs w:val="22"/>
              </w:rPr>
              <w:t>зорилт</w:t>
            </w:r>
            <w:proofErr w:type="spellEnd"/>
          </w:p>
          <w:p w:rsidR="00D65985" w:rsidRPr="004E1EFA" w:rsidRDefault="00D65985" w:rsidP="00373E8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E1EFA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4E1EFA">
              <w:rPr>
                <w:rFonts w:ascii="Arial" w:hAnsi="Arial" w:cs="Arial"/>
                <w:i/>
              </w:rPr>
              <w:t>шалгуур</w:t>
            </w:r>
            <w:proofErr w:type="spellEnd"/>
            <w:r w:rsidR="00874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E1EFA">
              <w:rPr>
                <w:rFonts w:ascii="Arial" w:hAnsi="Arial" w:cs="Arial"/>
                <w:i/>
              </w:rPr>
              <w:t>үзүүлэлт</w:t>
            </w:r>
            <w:proofErr w:type="spellEnd"/>
            <w:r w:rsidRPr="004E1EF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3420" w:type="dxa"/>
            <w:hideMark/>
          </w:tcPr>
          <w:p w:rsidR="00D65985" w:rsidRPr="004E1EFA" w:rsidRDefault="001A1F91" w:rsidP="001A1F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Зорилтыг х</w:t>
            </w:r>
            <w:proofErr w:type="spellStart"/>
            <w:r w:rsidR="00D65985" w:rsidRPr="004E1EFA">
              <w:rPr>
                <w:rFonts w:ascii="Arial" w:hAnsi="Arial" w:cs="Arial"/>
                <w:b/>
                <w:i/>
                <w:sz w:val="22"/>
                <w:szCs w:val="22"/>
              </w:rPr>
              <w:t>эрэгжүүлэх</w:t>
            </w:r>
            <w:proofErr w:type="spellEnd"/>
            <w:r w:rsidR="0087445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D65985" w:rsidRPr="004E1EFA">
              <w:rPr>
                <w:rFonts w:ascii="Arial" w:hAnsi="Arial" w:cs="Arial"/>
                <w:b/>
                <w:i/>
                <w:sz w:val="22"/>
                <w:szCs w:val="22"/>
              </w:rPr>
              <w:t>арга</w:t>
            </w:r>
            <w:proofErr w:type="spellEnd"/>
            <w:r w:rsidR="0087445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D65985" w:rsidRPr="004E1EFA">
              <w:rPr>
                <w:rFonts w:ascii="Arial" w:hAnsi="Arial" w:cs="Arial"/>
                <w:b/>
                <w:i/>
                <w:sz w:val="22"/>
                <w:szCs w:val="22"/>
              </w:rPr>
              <w:t>зам</w:t>
            </w:r>
            <w:proofErr w:type="spellEnd"/>
            <w:r w:rsidR="0033705A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 xml:space="preserve"> </w:t>
            </w:r>
            <w:r w:rsidR="00D65985" w:rsidRPr="004E1EFA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="00D65985" w:rsidRPr="004E1EFA">
              <w:rPr>
                <w:rFonts w:ascii="Arial" w:hAnsi="Arial" w:cs="Arial"/>
                <w:i/>
              </w:rPr>
              <w:t>өөрийгөө</w:t>
            </w:r>
            <w:proofErr w:type="spellEnd"/>
            <w:r w:rsidR="00874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D65985" w:rsidRPr="004E1EFA">
              <w:rPr>
                <w:rFonts w:ascii="Arial" w:hAnsi="Arial" w:cs="Arial"/>
                <w:i/>
              </w:rPr>
              <w:t>хөгжүүлэх</w:t>
            </w:r>
            <w:proofErr w:type="spellEnd"/>
            <w:r w:rsidR="00874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D65985" w:rsidRPr="004E1EFA">
              <w:rPr>
                <w:rFonts w:ascii="Arial" w:hAnsi="Arial" w:cs="Arial"/>
                <w:i/>
              </w:rPr>
              <w:t>чиглэл</w:t>
            </w:r>
            <w:proofErr w:type="spellEnd"/>
            <w:r w:rsidR="00D65985" w:rsidRPr="004E1EFA">
              <w:rPr>
                <w:rFonts w:ascii="Arial" w:hAnsi="Arial" w:cs="Arial"/>
                <w:i/>
                <w:sz w:val="22"/>
                <w:szCs w:val="22"/>
              </w:rPr>
              <w:t xml:space="preserve"> )</w:t>
            </w:r>
          </w:p>
        </w:tc>
        <w:tc>
          <w:tcPr>
            <w:tcW w:w="1890" w:type="dxa"/>
          </w:tcPr>
          <w:p w:rsidR="00D65985" w:rsidRPr="004E1EFA" w:rsidRDefault="00D65985" w:rsidP="00FA664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4E1EFA">
              <w:rPr>
                <w:rFonts w:ascii="Arial" w:hAnsi="Arial" w:cs="Arial"/>
                <w:b/>
                <w:i/>
                <w:sz w:val="22"/>
                <w:szCs w:val="22"/>
              </w:rPr>
              <w:t>Хуанлын</w:t>
            </w:r>
            <w:proofErr w:type="spellEnd"/>
            <w:r w:rsidR="0087445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E1EFA">
              <w:rPr>
                <w:rFonts w:ascii="Arial" w:hAnsi="Arial" w:cs="Arial"/>
                <w:b/>
                <w:i/>
                <w:sz w:val="22"/>
                <w:szCs w:val="22"/>
              </w:rPr>
              <w:t>хугацаа</w:t>
            </w:r>
            <w:proofErr w:type="spellEnd"/>
            <w:r w:rsidRPr="004E1EFA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</w:p>
          <w:p w:rsidR="00D65985" w:rsidRPr="004E1EFA" w:rsidRDefault="00D65985" w:rsidP="00FA664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4E1EFA">
              <w:rPr>
                <w:rFonts w:ascii="Arial" w:hAnsi="Arial" w:cs="Arial"/>
                <w:b/>
                <w:i/>
                <w:sz w:val="22"/>
                <w:szCs w:val="22"/>
              </w:rPr>
              <w:t>хүн</w:t>
            </w:r>
            <w:proofErr w:type="spellEnd"/>
            <w:r w:rsidRPr="004E1EFA">
              <w:rPr>
                <w:rFonts w:ascii="Arial" w:hAnsi="Arial" w:cs="Arial"/>
                <w:b/>
                <w:i/>
                <w:sz w:val="22"/>
                <w:szCs w:val="22"/>
              </w:rPr>
              <w:t>/</w:t>
            </w:r>
            <w:proofErr w:type="spellStart"/>
            <w:r w:rsidRPr="004E1EFA">
              <w:rPr>
                <w:rFonts w:ascii="Arial" w:hAnsi="Arial" w:cs="Arial"/>
                <w:b/>
                <w:i/>
                <w:sz w:val="22"/>
                <w:szCs w:val="22"/>
              </w:rPr>
              <w:t>өдөр</w:t>
            </w:r>
            <w:proofErr w:type="spellEnd"/>
          </w:p>
          <w:p w:rsidR="00D65985" w:rsidRPr="004E1EFA" w:rsidRDefault="00D65985" w:rsidP="00FA664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65985" w:rsidRPr="004E1EFA" w:rsidTr="00176820">
        <w:trPr>
          <w:trHeight w:val="221"/>
        </w:trPr>
        <w:tc>
          <w:tcPr>
            <w:tcW w:w="4248" w:type="dxa"/>
            <w:hideMark/>
          </w:tcPr>
          <w:p w:rsidR="00D65985" w:rsidRPr="004E1EFA" w:rsidRDefault="00D65985" w:rsidP="00FA6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E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0" w:type="dxa"/>
            <w:hideMark/>
          </w:tcPr>
          <w:p w:rsidR="00D65985" w:rsidRPr="004E1EFA" w:rsidRDefault="00D65985" w:rsidP="00FA6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E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90" w:type="dxa"/>
            <w:hideMark/>
          </w:tcPr>
          <w:p w:rsidR="00D65985" w:rsidRPr="004E1EFA" w:rsidRDefault="00D65985" w:rsidP="00FA6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E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A1F91" w:rsidRPr="004E1EFA" w:rsidTr="00877847">
        <w:trPr>
          <w:trHeight w:val="1242"/>
        </w:trPr>
        <w:tc>
          <w:tcPr>
            <w:tcW w:w="4248" w:type="dxa"/>
          </w:tcPr>
          <w:p w:rsidR="001A1F91" w:rsidRPr="004E1EFA" w:rsidRDefault="001A1F91" w:rsidP="00FA664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E1EFA">
              <w:rPr>
                <w:rFonts w:ascii="Arial" w:hAnsi="Arial" w:cs="Arial"/>
                <w:b/>
                <w:sz w:val="22"/>
                <w:szCs w:val="22"/>
              </w:rPr>
              <w:t>Мэдлэг</w:t>
            </w:r>
            <w:proofErr w:type="spellEnd"/>
            <w:r w:rsidR="008744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E1EFA">
              <w:rPr>
                <w:rFonts w:ascii="Arial" w:hAnsi="Arial" w:cs="Arial"/>
                <w:b/>
                <w:sz w:val="22"/>
                <w:szCs w:val="22"/>
              </w:rPr>
              <w:t>чадвараа</w:t>
            </w:r>
            <w:proofErr w:type="spellEnd"/>
            <w:r w:rsidR="008744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E1EFA">
              <w:rPr>
                <w:rFonts w:ascii="Arial" w:hAnsi="Arial" w:cs="Arial"/>
                <w:b/>
                <w:sz w:val="22"/>
                <w:szCs w:val="22"/>
              </w:rPr>
              <w:t>дээшлүүлэх</w:t>
            </w:r>
            <w:proofErr w:type="spellEnd"/>
            <w:r w:rsidRPr="004E1EFA">
              <w:rPr>
                <w:rFonts w:ascii="Arial" w:hAnsi="Arial" w:cs="Arial"/>
                <w:b/>
                <w:sz w:val="22"/>
                <w:szCs w:val="22"/>
              </w:rPr>
              <w:t xml:space="preserve"> зорилт-1: </w:t>
            </w:r>
          </w:p>
          <w:p w:rsidR="001A1F91" w:rsidRPr="001A1F91" w:rsidRDefault="001A1F91" w:rsidP="00FA6644">
            <w:pPr>
              <w:rPr>
                <w:rFonts w:ascii="Arial" w:hAnsi="Arial" w:cs="Arial"/>
                <w:sz w:val="22"/>
                <w:szCs w:val="22"/>
              </w:rPr>
            </w:pPr>
            <w:r w:rsidRPr="001A1F91">
              <w:rPr>
                <w:rFonts w:ascii="Arial" w:hAnsi="Arial" w:cs="Arial"/>
                <w:sz w:val="22"/>
                <w:szCs w:val="22"/>
              </w:rPr>
              <w:t>………………………………...</w:t>
            </w:r>
          </w:p>
          <w:p w:rsidR="001A1F91" w:rsidRPr="004E1EFA" w:rsidRDefault="001A1F91" w:rsidP="00FA6644">
            <w:pPr>
              <w:rPr>
                <w:rFonts w:ascii="Arial" w:hAnsi="Arial" w:cs="Arial"/>
                <w:b/>
                <w:i/>
              </w:rPr>
            </w:pPr>
            <w:r w:rsidRPr="004E1EFA">
              <w:rPr>
                <w:rFonts w:ascii="Arial" w:hAnsi="Arial" w:cs="Arial"/>
              </w:rPr>
              <w:t>(</w:t>
            </w:r>
            <w:proofErr w:type="spellStart"/>
            <w:r w:rsidRPr="004E1EFA">
              <w:rPr>
                <w:rFonts w:ascii="Arial" w:hAnsi="Arial" w:cs="Arial"/>
                <w:i/>
              </w:rPr>
              <w:t>шалгуурүзүүлэлт</w:t>
            </w:r>
            <w:proofErr w:type="spellEnd"/>
            <w:r w:rsidRPr="004E1EFA">
              <w:rPr>
                <w:rFonts w:ascii="Arial" w:hAnsi="Arial" w:cs="Arial"/>
              </w:rPr>
              <w:t>)</w:t>
            </w:r>
          </w:p>
          <w:p w:rsidR="001A1F91" w:rsidRPr="004E1EFA" w:rsidRDefault="001A1F91" w:rsidP="00FA66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hideMark/>
          </w:tcPr>
          <w:p w:rsidR="001A1F91" w:rsidRPr="004E1EFA" w:rsidRDefault="001A1F91" w:rsidP="00FA6644">
            <w:pPr>
              <w:rPr>
                <w:rFonts w:ascii="Arial" w:hAnsi="Arial" w:cs="Arial"/>
                <w:sz w:val="22"/>
                <w:szCs w:val="22"/>
              </w:rPr>
            </w:pPr>
            <w:r w:rsidRPr="004E1EFA">
              <w:rPr>
                <w:rFonts w:ascii="Arial" w:hAnsi="Arial" w:cs="Arial"/>
                <w:sz w:val="22"/>
                <w:szCs w:val="22"/>
              </w:rPr>
              <w:t>а)</w:t>
            </w:r>
          </w:p>
          <w:p w:rsidR="001A1F91" w:rsidRPr="004E1EFA" w:rsidRDefault="001A1F91" w:rsidP="00FA6644">
            <w:pPr>
              <w:rPr>
                <w:rFonts w:ascii="Arial" w:hAnsi="Arial" w:cs="Arial"/>
                <w:sz w:val="22"/>
                <w:szCs w:val="22"/>
              </w:rPr>
            </w:pPr>
            <w:r w:rsidRPr="004E1EFA">
              <w:rPr>
                <w:rFonts w:ascii="Arial" w:hAnsi="Arial" w:cs="Arial"/>
                <w:sz w:val="22"/>
                <w:szCs w:val="22"/>
              </w:rPr>
              <w:t>б)</w:t>
            </w:r>
          </w:p>
          <w:p w:rsidR="001A1F91" w:rsidRPr="004E1EFA" w:rsidRDefault="001A1F91" w:rsidP="00FA6644">
            <w:pPr>
              <w:rPr>
                <w:rFonts w:ascii="Arial" w:hAnsi="Arial" w:cs="Arial"/>
                <w:sz w:val="22"/>
                <w:szCs w:val="22"/>
              </w:rPr>
            </w:pPr>
            <w:r w:rsidRPr="004E1EFA">
              <w:rPr>
                <w:rFonts w:ascii="Arial" w:hAnsi="Arial" w:cs="Arial"/>
                <w:sz w:val="22"/>
                <w:szCs w:val="22"/>
              </w:rPr>
              <w:t xml:space="preserve">в)  </w:t>
            </w:r>
            <w:proofErr w:type="spellStart"/>
            <w:r w:rsidRPr="004E1EFA">
              <w:rPr>
                <w:rFonts w:ascii="Arial" w:hAnsi="Arial" w:cs="Arial"/>
                <w:sz w:val="22"/>
                <w:szCs w:val="22"/>
              </w:rPr>
              <w:t>г.м</w:t>
            </w:r>
            <w:proofErr w:type="spellEnd"/>
            <w:r w:rsidRPr="004E1E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90" w:type="dxa"/>
          </w:tcPr>
          <w:p w:rsidR="001A1F91" w:rsidRPr="004E1EFA" w:rsidRDefault="001A1F91" w:rsidP="00FA66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F91" w:rsidRPr="004E1EFA" w:rsidTr="00CB7C26">
        <w:trPr>
          <w:trHeight w:val="989"/>
        </w:trPr>
        <w:tc>
          <w:tcPr>
            <w:tcW w:w="4248" w:type="dxa"/>
            <w:hideMark/>
          </w:tcPr>
          <w:p w:rsidR="001A1F91" w:rsidRPr="001A1F91" w:rsidRDefault="001A1F91" w:rsidP="00FA664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E1EFA">
              <w:rPr>
                <w:rFonts w:ascii="Arial" w:hAnsi="Arial" w:cs="Arial"/>
                <w:b/>
                <w:sz w:val="22"/>
                <w:szCs w:val="22"/>
              </w:rPr>
              <w:t>Мэдлэг</w:t>
            </w:r>
            <w:proofErr w:type="spellEnd"/>
            <w:r w:rsidR="008744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E1EFA">
              <w:rPr>
                <w:rFonts w:ascii="Arial" w:hAnsi="Arial" w:cs="Arial"/>
                <w:b/>
                <w:sz w:val="22"/>
                <w:szCs w:val="22"/>
              </w:rPr>
              <w:t>чадвараа</w:t>
            </w:r>
            <w:proofErr w:type="spellEnd"/>
            <w:r w:rsidR="008744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E1EFA">
              <w:rPr>
                <w:rFonts w:ascii="Arial" w:hAnsi="Arial" w:cs="Arial"/>
                <w:b/>
                <w:sz w:val="22"/>
                <w:szCs w:val="22"/>
              </w:rPr>
              <w:t>дээшлүүлэх</w:t>
            </w:r>
            <w:proofErr w:type="spellEnd"/>
            <w:r w:rsidR="008744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E1EFA">
              <w:rPr>
                <w:rFonts w:ascii="Arial" w:hAnsi="Arial" w:cs="Arial"/>
                <w:b/>
                <w:sz w:val="22"/>
                <w:szCs w:val="22"/>
              </w:rPr>
              <w:t>зорилт</w:t>
            </w:r>
            <w:proofErr w:type="spellEnd"/>
            <w:r w:rsidRPr="004E1EFA">
              <w:rPr>
                <w:rFonts w:ascii="Arial" w:hAnsi="Arial" w:cs="Arial"/>
                <w:b/>
                <w:sz w:val="22"/>
                <w:szCs w:val="22"/>
              </w:rPr>
              <w:t xml:space="preserve"> -2: </w:t>
            </w:r>
            <w:r w:rsidRPr="001A1F91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:rsidR="001A1F91" w:rsidRPr="001A1F91" w:rsidRDefault="001A1F91" w:rsidP="00FA6644">
            <w:pPr>
              <w:rPr>
                <w:rFonts w:ascii="Arial" w:hAnsi="Arial" w:cs="Arial"/>
                <w:sz w:val="22"/>
                <w:szCs w:val="22"/>
              </w:rPr>
            </w:pPr>
            <w:r w:rsidRPr="001A1F91">
              <w:rPr>
                <w:rFonts w:ascii="Arial" w:hAnsi="Arial" w:cs="Arial"/>
                <w:sz w:val="22"/>
                <w:szCs w:val="22"/>
              </w:rPr>
              <w:t>………………………………………….</w:t>
            </w:r>
          </w:p>
          <w:p w:rsidR="001A1F91" w:rsidRPr="004E1EFA" w:rsidRDefault="001A1F91" w:rsidP="00FA6644">
            <w:pPr>
              <w:rPr>
                <w:rFonts w:ascii="Arial" w:hAnsi="Arial" w:cs="Arial"/>
              </w:rPr>
            </w:pPr>
            <w:r w:rsidRPr="004E1EFA">
              <w:rPr>
                <w:rFonts w:ascii="Arial" w:hAnsi="Arial" w:cs="Arial"/>
              </w:rPr>
              <w:t>(</w:t>
            </w:r>
            <w:proofErr w:type="spellStart"/>
            <w:r w:rsidRPr="004E1EFA">
              <w:rPr>
                <w:rFonts w:ascii="Arial" w:hAnsi="Arial" w:cs="Arial"/>
                <w:i/>
              </w:rPr>
              <w:t>шалгуурүзүүлэлт</w:t>
            </w:r>
            <w:proofErr w:type="spellEnd"/>
            <w:r w:rsidRPr="004E1EFA">
              <w:rPr>
                <w:rFonts w:ascii="Arial" w:hAnsi="Arial" w:cs="Arial"/>
              </w:rPr>
              <w:t>)</w:t>
            </w:r>
          </w:p>
        </w:tc>
        <w:tc>
          <w:tcPr>
            <w:tcW w:w="3420" w:type="dxa"/>
            <w:hideMark/>
          </w:tcPr>
          <w:p w:rsidR="001A1F91" w:rsidRPr="004E1EFA" w:rsidRDefault="001A1F91" w:rsidP="00FA6644">
            <w:pPr>
              <w:rPr>
                <w:rFonts w:ascii="Arial" w:hAnsi="Arial" w:cs="Arial"/>
                <w:sz w:val="22"/>
                <w:szCs w:val="22"/>
              </w:rPr>
            </w:pPr>
            <w:r w:rsidRPr="004E1EFA">
              <w:rPr>
                <w:rFonts w:ascii="Arial" w:hAnsi="Arial" w:cs="Arial"/>
                <w:sz w:val="22"/>
                <w:szCs w:val="22"/>
              </w:rPr>
              <w:t>а)</w:t>
            </w:r>
          </w:p>
          <w:p w:rsidR="001A1F91" w:rsidRPr="004E1EFA" w:rsidRDefault="001A1F91" w:rsidP="00FA6644">
            <w:pPr>
              <w:rPr>
                <w:rFonts w:ascii="Arial" w:hAnsi="Arial" w:cs="Arial"/>
                <w:sz w:val="22"/>
                <w:szCs w:val="22"/>
              </w:rPr>
            </w:pPr>
            <w:r w:rsidRPr="004E1EFA">
              <w:rPr>
                <w:rFonts w:ascii="Arial" w:hAnsi="Arial" w:cs="Arial"/>
                <w:sz w:val="22"/>
                <w:szCs w:val="22"/>
              </w:rPr>
              <w:t>б)</w:t>
            </w:r>
          </w:p>
          <w:p w:rsidR="001A1F91" w:rsidRPr="004E1EFA" w:rsidRDefault="001A1F91" w:rsidP="00FA6644">
            <w:pPr>
              <w:rPr>
                <w:rFonts w:ascii="Arial" w:hAnsi="Arial" w:cs="Arial"/>
                <w:sz w:val="22"/>
                <w:szCs w:val="22"/>
              </w:rPr>
            </w:pPr>
            <w:r w:rsidRPr="004E1EFA">
              <w:rPr>
                <w:rFonts w:ascii="Arial" w:hAnsi="Arial" w:cs="Arial"/>
                <w:sz w:val="22"/>
                <w:szCs w:val="22"/>
              </w:rPr>
              <w:t xml:space="preserve">в)  </w:t>
            </w:r>
            <w:proofErr w:type="spellStart"/>
            <w:r w:rsidRPr="004E1EFA">
              <w:rPr>
                <w:rFonts w:ascii="Arial" w:hAnsi="Arial" w:cs="Arial"/>
                <w:sz w:val="22"/>
                <w:szCs w:val="22"/>
              </w:rPr>
              <w:t>г.м</w:t>
            </w:r>
            <w:proofErr w:type="spellEnd"/>
            <w:r w:rsidRPr="004E1E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90" w:type="dxa"/>
          </w:tcPr>
          <w:p w:rsidR="001A1F91" w:rsidRPr="004E1EFA" w:rsidRDefault="001A1F91" w:rsidP="00FA66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5985" w:rsidRPr="004E1EFA" w:rsidRDefault="00D65985" w:rsidP="00D65985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D65985" w:rsidRPr="004E1EFA" w:rsidRDefault="00D65985" w:rsidP="00D65985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4E1EFA">
        <w:rPr>
          <w:rFonts w:ascii="Arial" w:hAnsi="Arial" w:cs="Arial"/>
          <w:b/>
          <w:sz w:val="22"/>
          <w:szCs w:val="22"/>
        </w:rPr>
        <w:t>1.4.</w:t>
      </w:r>
      <w:r w:rsidRPr="004E1EFA">
        <w:rPr>
          <w:rFonts w:ascii="Arial" w:hAnsi="Arial" w:cs="Arial"/>
          <w:sz w:val="22"/>
          <w:szCs w:val="22"/>
        </w:rPr>
        <w:t>Төрийн</w:t>
      </w:r>
      <w:r w:rsidR="0087445B">
        <w:rPr>
          <w:rFonts w:ascii="Arial" w:hAnsi="Arial" w:cs="Arial"/>
          <w:sz w:val="22"/>
          <w:szCs w:val="22"/>
        </w:rPr>
        <w:t xml:space="preserve"> </w:t>
      </w:r>
      <w:r w:rsidR="004E1EFA" w:rsidRPr="004E1EFA">
        <w:rPr>
          <w:rFonts w:ascii="Arial" w:hAnsi="Arial" w:cs="Arial"/>
          <w:sz w:val="22"/>
          <w:szCs w:val="22"/>
          <w:lang w:val="mn-MN"/>
        </w:rPr>
        <w:t>албан</w:t>
      </w:r>
      <w:r w:rsidR="00AD0C54">
        <w:rPr>
          <w:rFonts w:ascii="Arial" w:hAnsi="Arial" w:cs="Arial"/>
          <w:sz w:val="22"/>
          <w:szCs w:val="22"/>
          <w:lang w:val="mn-MN"/>
        </w:rPr>
        <w:t>ы</w:t>
      </w:r>
      <w:r w:rsidR="004E1EFA" w:rsidRPr="004E1EFA">
        <w:rPr>
          <w:rFonts w:ascii="Arial" w:hAnsi="Arial" w:cs="Arial"/>
          <w:sz w:val="22"/>
          <w:szCs w:val="22"/>
          <w:lang w:val="mn-MN"/>
        </w:rPr>
        <w:t xml:space="preserve"> тухай хууль тогтоомж</w:t>
      </w:r>
      <w:r w:rsidR="00373E88" w:rsidRPr="004E1EFA">
        <w:rPr>
          <w:rFonts w:ascii="Arial" w:hAnsi="Arial" w:cs="Arial"/>
          <w:sz w:val="22"/>
          <w:szCs w:val="22"/>
          <w:lang w:val="mn-MN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стандартыг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r w:rsidR="00234E38">
        <w:rPr>
          <w:rFonts w:ascii="Arial" w:hAnsi="Arial" w:cs="Arial"/>
          <w:sz w:val="22"/>
          <w:szCs w:val="22"/>
          <w:lang w:val="mn-MN"/>
        </w:rPr>
        <w:t xml:space="preserve">чанд </w:t>
      </w:r>
      <w:proofErr w:type="spellStart"/>
      <w:r w:rsidRPr="004E1EFA">
        <w:rPr>
          <w:rFonts w:ascii="Arial" w:hAnsi="Arial" w:cs="Arial"/>
          <w:sz w:val="22"/>
          <w:szCs w:val="22"/>
        </w:rPr>
        <w:t>мөрдөж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төрийн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албан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хаагчийн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ёс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зүйн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хэм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хэмжээг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сахи</w:t>
      </w:r>
      <w:proofErr w:type="spellEnd"/>
      <w:r w:rsidR="00373E88" w:rsidRPr="004E1EFA">
        <w:rPr>
          <w:rFonts w:ascii="Arial" w:hAnsi="Arial" w:cs="Arial"/>
          <w:sz w:val="22"/>
          <w:szCs w:val="22"/>
          <w:lang w:val="mn-MN"/>
        </w:rPr>
        <w:t xml:space="preserve">ж, </w:t>
      </w:r>
      <w:r w:rsidR="00F0004E">
        <w:rPr>
          <w:rFonts w:ascii="Arial" w:hAnsi="Arial" w:cs="Arial"/>
          <w:sz w:val="22"/>
          <w:szCs w:val="22"/>
          <w:lang w:val="mn-MN"/>
        </w:rPr>
        <w:t xml:space="preserve">ашиг </w:t>
      </w:r>
      <w:r w:rsidR="00373E88" w:rsidRPr="004E1EFA">
        <w:rPr>
          <w:rFonts w:ascii="Arial" w:hAnsi="Arial" w:cs="Arial"/>
          <w:sz w:val="22"/>
          <w:szCs w:val="22"/>
          <w:lang w:val="mn-MN"/>
        </w:rPr>
        <w:t>сонирхлын зөрчил гаргахгүй ажиллана.</w:t>
      </w:r>
      <w:proofErr w:type="gramEnd"/>
    </w:p>
    <w:p w:rsidR="00D65985" w:rsidRPr="004E1EFA" w:rsidRDefault="00D65985" w:rsidP="00D65985">
      <w:pPr>
        <w:jc w:val="both"/>
        <w:rPr>
          <w:rFonts w:ascii="Arial" w:hAnsi="Arial" w:cs="Arial"/>
          <w:sz w:val="22"/>
          <w:szCs w:val="22"/>
        </w:rPr>
      </w:pPr>
      <w:r w:rsidRPr="004E1EFA">
        <w:rPr>
          <w:rFonts w:ascii="Arial" w:hAnsi="Arial" w:cs="Arial"/>
          <w:sz w:val="22"/>
          <w:szCs w:val="22"/>
        </w:rPr>
        <w:tab/>
      </w:r>
    </w:p>
    <w:p w:rsidR="00FC4227" w:rsidRDefault="00043343" w:rsidP="000433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mn-MN"/>
        </w:rPr>
        <w:tab/>
      </w:r>
      <w:r w:rsidR="00D65985" w:rsidRPr="004E1EFA">
        <w:rPr>
          <w:rFonts w:ascii="Arial" w:hAnsi="Arial" w:cs="Arial"/>
          <w:b/>
          <w:sz w:val="22"/>
          <w:szCs w:val="22"/>
        </w:rPr>
        <w:t>1.5.</w:t>
      </w:r>
      <w:r w:rsidR="001A1F91">
        <w:rPr>
          <w:rFonts w:ascii="Arial" w:hAnsi="Arial" w:cs="Arial"/>
          <w:sz w:val="22"/>
          <w:szCs w:val="22"/>
          <w:lang w:val="mn-MN"/>
        </w:rPr>
        <w:t>Г</w:t>
      </w:r>
      <w:proofErr w:type="spellStart"/>
      <w:r w:rsidR="00D65985" w:rsidRPr="004E1EFA">
        <w:rPr>
          <w:rFonts w:ascii="Arial" w:hAnsi="Arial" w:cs="Arial"/>
          <w:sz w:val="22"/>
          <w:szCs w:val="22"/>
        </w:rPr>
        <w:t>эрээний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5985" w:rsidRPr="004E1EFA">
        <w:rPr>
          <w:rFonts w:ascii="Arial" w:hAnsi="Arial" w:cs="Arial"/>
          <w:sz w:val="22"/>
          <w:szCs w:val="22"/>
        </w:rPr>
        <w:t>биелэлтийг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r w:rsidR="00373E88" w:rsidRPr="004E1EFA">
        <w:rPr>
          <w:rFonts w:ascii="Arial" w:hAnsi="Arial" w:cs="Arial"/>
          <w:sz w:val="22"/>
          <w:szCs w:val="22"/>
          <w:lang w:val="mn-MN"/>
        </w:rPr>
        <w:t xml:space="preserve">төсвийн шууд захирагчид </w:t>
      </w:r>
      <w:proofErr w:type="spellStart"/>
      <w:r w:rsidR="00D65985" w:rsidRPr="004E1EFA">
        <w:rPr>
          <w:rFonts w:ascii="Arial" w:hAnsi="Arial" w:cs="Arial"/>
          <w:sz w:val="22"/>
          <w:szCs w:val="22"/>
        </w:rPr>
        <w:t>улирал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5985" w:rsidRPr="004E1EFA">
        <w:rPr>
          <w:rFonts w:ascii="Arial" w:hAnsi="Arial" w:cs="Arial"/>
          <w:sz w:val="22"/>
          <w:szCs w:val="22"/>
        </w:rPr>
        <w:t>тутам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5985" w:rsidRPr="004E1EFA">
        <w:rPr>
          <w:rFonts w:ascii="Arial" w:hAnsi="Arial" w:cs="Arial"/>
          <w:sz w:val="22"/>
          <w:szCs w:val="22"/>
        </w:rPr>
        <w:t>мэдээлж</w:t>
      </w:r>
      <w:proofErr w:type="spellEnd"/>
      <w:proofErr w:type="gramStart"/>
      <w:r w:rsidR="00D65985" w:rsidRPr="004E1EFA">
        <w:rPr>
          <w:rFonts w:ascii="Arial" w:hAnsi="Arial" w:cs="Arial"/>
          <w:sz w:val="22"/>
          <w:szCs w:val="22"/>
        </w:rPr>
        <w:t xml:space="preserve">,  </w:t>
      </w:r>
      <w:r w:rsidR="00373E88" w:rsidRPr="004E1EFA">
        <w:rPr>
          <w:rFonts w:ascii="Arial" w:hAnsi="Arial" w:cs="Arial"/>
          <w:sz w:val="22"/>
          <w:szCs w:val="22"/>
          <w:lang w:val="mn-MN"/>
        </w:rPr>
        <w:t>хагас</w:t>
      </w:r>
      <w:proofErr w:type="gramEnd"/>
      <w:r w:rsidR="00373E88" w:rsidRPr="004E1EFA">
        <w:rPr>
          <w:rFonts w:ascii="Arial" w:hAnsi="Arial" w:cs="Arial"/>
          <w:sz w:val="22"/>
          <w:szCs w:val="22"/>
          <w:lang w:val="mn-MN"/>
        </w:rPr>
        <w:t xml:space="preserve">, </w:t>
      </w:r>
      <w:proofErr w:type="spellStart"/>
      <w:r w:rsidR="00D65985" w:rsidRPr="004E1EFA">
        <w:rPr>
          <w:rFonts w:ascii="Arial" w:hAnsi="Arial" w:cs="Arial"/>
          <w:sz w:val="22"/>
          <w:szCs w:val="22"/>
        </w:rPr>
        <w:t>бүтэн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5985" w:rsidRPr="004E1EFA">
        <w:rPr>
          <w:rFonts w:ascii="Arial" w:hAnsi="Arial" w:cs="Arial"/>
          <w:sz w:val="22"/>
          <w:szCs w:val="22"/>
        </w:rPr>
        <w:t>жилээр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5985" w:rsidRPr="004E1EFA">
        <w:rPr>
          <w:rFonts w:ascii="Arial" w:hAnsi="Arial" w:cs="Arial"/>
          <w:sz w:val="22"/>
          <w:szCs w:val="22"/>
        </w:rPr>
        <w:t>тайлагнана</w:t>
      </w:r>
      <w:proofErr w:type="spellEnd"/>
      <w:r w:rsidR="00D65985" w:rsidRPr="004E1EFA">
        <w:rPr>
          <w:rFonts w:ascii="Arial" w:hAnsi="Arial" w:cs="Arial"/>
          <w:sz w:val="22"/>
          <w:szCs w:val="22"/>
        </w:rPr>
        <w:t>.</w:t>
      </w:r>
    </w:p>
    <w:p w:rsidR="00FC4227" w:rsidRDefault="00FC4227" w:rsidP="00043343">
      <w:pPr>
        <w:jc w:val="both"/>
        <w:rPr>
          <w:rFonts w:ascii="Arial" w:hAnsi="Arial" w:cs="Arial"/>
          <w:sz w:val="22"/>
          <w:szCs w:val="22"/>
        </w:rPr>
      </w:pPr>
    </w:p>
    <w:p w:rsidR="00D65985" w:rsidRPr="004E1EFA" w:rsidRDefault="00FC4227" w:rsidP="003F769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65985" w:rsidRPr="004E1EFA">
        <w:rPr>
          <w:rFonts w:ascii="Arial" w:hAnsi="Arial" w:cs="Arial"/>
          <w:b/>
          <w:bCs/>
          <w:sz w:val="22"/>
          <w:szCs w:val="22"/>
        </w:rPr>
        <w:t xml:space="preserve">2. </w:t>
      </w:r>
      <w:r w:rsidR="00373E88" w:rsidRPr="004E1EFA">
        <w:rPr>
          <w:rFonts w:ascii="Arial" w:hAnsi="Arial" w:cs="Arial"/>
          <w:b/>
          <w:bCs/>
          <w:sz w:val="22"/>
          <w:szCs w:val="22"/>
          <w:lang w:val="mn-MN"/>
        </w:rPr>
        <w:t xml:space="preserve">Төсвийн шууд захирагчийн </w:t>
      </w:r>
      <w:proofErr w:type="spellStart"/>
      <w:r w:rsidR="00D65985" w:rsidRPr="004E1EFA">
        <w:rPr>
          <w:rFonts w:ascii="Arial" w:hAnsi="Arial" w:cs="Arial"/>
          <w:b/>
          <w:bCs/>
          <w:sz w:val="22"/>
          <w:szCs w:val="22"/>
        </w:rPr>
        <w:t>хүлээх</w:t>
      </w:r>
      <w:proofErr w:type="spellEnd"/>
      <w:r w:rsidR="00FF337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65985" w:rsidRPr="004E1EFA">
        <w:rPr>
          <w:rFonts w:ascii="Arial" w:hAnsi="Arial" w:cs="Arial"/>
          <w:b/>
          <w:bCs/>
          <w:sz w:val="22"/>
          <w:szCs w:val="22"/>
        </w:rPr>
        <w:t>үүрэг</w:t>
      </w:r>
      <w:proofErr w:type="spellEnd"/>
    </w:p>
    <w:p w:rsidR="00D65985" w:rsidRPr="004E1EFA" w:rsidRDefault="00D65985" w:rsidP="00D65985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4A0D15" w:rsidRPr="008B529B" w:rsidRDefault="004A0D15" w:rsidP="00CC238A">
      <w:pPr>
        <w:pStyle w:val="BodyText"/>
        <w:spacing w:after="0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8B529B">
        <w:rPr>
          <w:rFonts w:ascii="Arial" w:hAnsi="Arial" w:cs="Arial"/>
          <w:sz w:val="22"/>
          <w:szCs w:val="22"/>
          <w:lang w:val="mn-MN"/>
        </w:rPr>
        <w:t>2</w:t>
      </w:r>
      <w:r w:rsidRPr="008B529B">
        <w:rPr>
          <w:rFonts w:ascii="Arial" w:hAnsi="Arial" w:cs="Arial"/>
          <w:bCs/>
          <w:sz w:val="22"/>
          <w:szCs w:val="22"/>
        </w:rPr>
        <w:t>.1</w:t>
      </w:r>
      <w:r w:rsidRPr="008B529B">
        <w:rPr>
          <w:rFonts w:ascii="Arial" w:hAnsi="Arial" w:cs="Arial"/>
          <w:bCs/>
          <w:sz w:val="22"/>
          <w:szCs w:val="22"/>
          <w:lang w:val="mn-MN"/>
        </w:rPr>
        <w:t>.</w:t>
      </w:r>
      <w:r>
        <w:rPr>
          <w:rFonts w:ascii="Arial" w:hAnsi="Arial" w:cs="Arial"/>
          <w:bCs/>
          <w:sz w:val="22"/>
          <w:szCs w:val="22"/>
          <w:lang w:val="mn-MN"/>
        </w:rPr>
        <w:t>Менежертэй</w:t>
      </w:r>
      <w:r w:rsidRPr="008B529B">
        <w:rPr>
          <w:rFonts w:ascii="Arial" w:hAnsi="Arial" w:cs="Arial"/>
          <w:bCs/>
          <w:sz w:val="22"/>
          <w:szCs w:val="22"/>
          <w:lang w:val="mn-MN"/>
        </w:rPr>
        <w:t xml:space="preserve"> байгуулах гэрээнд тусгаж хэрэгжүүлэх </w:t>
      </w:r>
      <w:r w:rsidR="00962433">
        <w:rPr>
          <w:rFonts w:ascii="Arial" w:hAnsi="Arial" w:cs="Arial"/>
          <w:bCs/>
          <w:sz w:val="22"/>
          <w:szCs w:val="22"/>
          <w:lang w:val="mn-MN"/>
        </w:rPr>
        <w:t>ажил, үйлчилгээ</w:t>
      </w:r>
      <w:r w:rsidRPr="008B529B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8B529B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8B529B">
        <w:rPr>
          <w:rFonts w:ascii="Arial" w:hAnsi="Arial" w:cs="Arial"/>
          <w:bCs/>
          <w:sz w:val="22"/>
          <w:szCs w:val="22"/>
        </w:rPr>
        <w:t>нийт</w:t>
      </w:r>
      <w:proofErr w:type="spellEnd"/>
      <w:r w:rsidR="008744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B529B">
        <w:rPr>
          <w:rFonts w:ascii="Arial" w:hAnsi="Arial" w:cs="Arial"/>
          <w:bCs/>
          <w:sz w:val="22"/>
          <w:szCs w:val="22"/>
        </w:rPr>
        <w:t>болон</w:t>
      </w:r>
      <w:proofErr w:type="spellEnd"/>
      <w:r w:rsidR="008744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B529B">
        <w:rPr>
          <w:rFonts w:ascii="Arial" w:hAnsi="Arial" w:cs="Arial"/>
          <w:bCs/>
          <w:sz w:val="22"/>
          <w:szCs w:val="22"/>
        </w:rPr>
        <w:t>тусгай</w:t>
      </w:r>
      <w:proofErr w:type="spellEnd"/>
      <w:r w:rsidR="0087445B">
        <w:rPr>
          <w:rFonts w:ascii="Arial" w:hAnsi="Arial" w:cs="Arial"/>
          <w:bCs/>
          <w:sz w:val="22"/>
          <w:szCs w:val="22"/>
        </w:rPr>
        <w:t xml:space="preserve"> </w:t>
      </w:r>
      <w:r w:rsidRPr="008B529B">
        <w:rPr>
          <w:rFonts w:ascii="Arial" w:hAnsi="Arial" w:cs="Arial"/>
          <w:bCs/>
          <w:sz w:val="22"/>
          <w:szCs w:val="22"/>
          <w:lang w:val="mn-MN"/>
        </w:rPr>
        <w:t>а</w:t>
      </w:r>
      <w:r w:rsidR="00962433">
        <w:rPr>
          <w:rFonts w:ascii="Arial" w:hAnsi="Arial" w:cs="Arial"/>
          <w:bCs/>
          <w:sz w:val="22"/>
          <w:szCs w:val="22"/>
          <w:lang w:val="mn-MN"/>
        </w:rPr>
        <w:t>жил, үйлчилгээ</w:t>
      </w:r>
      <w:r w:rsidRPr="008B529B">
        <w:rPr>
          <w:rFonts w:ascii="Arial" w:hAnsi="Arial" w:cs="Arial"/>
          <w:bCs/>
          <w:sz w:val="22"/>
          <w:szCs w:val="22"/>
        </w:rPr>
        <w:t>)</w:t>
      </w:r>
      <w:r w:rsidRPr="008B529B">
        <w:rPr>
          <w:rFonts w:ascii="Arial" w:hAnsi="Arial" w:cs="Arial"/>
          <w:bCs/>
          <w:sz w:val="22"/>
          <w:szCs w:val="22"/>
          <w:lang w:val="mn-MN"/>
        </w:rPr>
        <w:t>-нүүд</w:t>
      </w:r>
      <w:r w:rsidRPr="008B529B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8B529B">
        <w:rPr>
          <w:rFonts w:ascii="Arial" w:hAnsi="Arial" w:cs="Arial"/>
          <w:bCs/>
          <w:sz w:val="22"/>
          <w:szCs w:val="22"/>
        </w:rPr>
        <w:t>тэдгээрийн</w:t>
      </w:r>
      <w:proofErr w:type="spellEnd"/>
      <w:r w:rsidR="00A64D5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proofErr w:type="spellStart"/>
      <w:r w:rsidRPr="008B529B">
        <w:rPr>
          <w:rFonts w:ascii="Arial" w:hAnsi="Arial" w:cs="Arial"/>
          <w:bCs/>
          <w:sz w:val="22"/>
          <w:szCs w:val="22"/>
        </w:rPr>
        <w:t>гүйцэтгэлийн</w:t>
      </w:r>
      <w:proofErr w:type="spellEnd"/>
      <w:r w:rsidR="00A64D5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proofErr w:type="spellStart"/>
      <w:r w:rsidRPr="008B529B">
        <w:rPr>
          <w:rFonts w:ascii="Arial" w:hAnsi="Arial" w:cs="Arial"/>
          <w:bCs/>
          <w:sz w:val="22"/>
          <w:szCs w:val="22"/>
        </w:rPr>
        <w:t>шалгуур</w:t>
      </w:r>
      <w:proofErr w:type="spellEnd"/>
      <w:r w:rsidR="00A64D5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proofErr w:type="spellStart"/>
      <w:r w:rsidRPr="008B529B">
        <w:rPr>
          <w:rFonts w:ascii="Arial" w:hAnsi="Arial" w:cs="Arial"/>
          <w:bCs/>
          <w:sz w:val="22"/>
          <w:szCs w:val="22"/>
        </w:rPr>
        <w:t>үзүүлэлтийг</w:t>
      </w:r>
      <w:proofErr w:type="spellEnd"/>
      <w:r w:rsidR="00A64D5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="00363B0B">
        <w:rPr>
          <w:rFonts w:ascii="Arial" w:hAnsi="Arial" w:cs="Arial"/>
          <w:bCs/>
          <w:sz w:val="22"/>
          <w:szCs w:val="22"/>
          <w:lang w:val="mn-MN"/>
        </w:rPr>
        <w:t xml:space="preserve">хамтран </w:t>
      </w:r>
      <w:proofErr w:type="spellStart"/>
      <w:r w:rsidRPr="008B529B">
        <w:rPr>
          <w:rFonts w:ascii="Arial" w:hAnsi="Arial" w:cs="Arial"/>
          <w:bCs/>
          <w:sz w:val="22"/>
          <w:szCs w:val="22"/>
        </w:rPr>
        <w:t>тодорхойлно</w:t>
      </w:r>
      <w:proofErr w:type="spellEnd"/>
      <w:r w:rsidRPr="008B529B">
        <w:rPr>
          <w:rFonts w:ascii="Arial" w:hAnsi="Arial" w:cs="Arial"/>
          <w:sz w:val="22"/>
          <w:szCs w:val="22"/>
          <w:lang w:val="mn-MN"/>
        </w:rPr>
        <w:t>.</w:t>
      </w:r>
    </w:p>
    <w:p w:rsidR="004A0D15" w:rsidRPr="008B529B" w:rsidRDefault="004A0D15" w:rsidP="00CC238A">
      <w:pPr>
        <w:jc w:val="both"/>
        <w:rPr>
          <w:rFonts w:ascii="Arial" w:hAnsi="Arial" w:cs="Arial"/>
          <w:sz w:val="22"/>
          <w:szCs w:val="22"/>
          <w:lang w:val="mn-MN"/>
        </w:rPr>
      </w:pPr>
      <w:r w:rsidRPr="008B529B">
        <w:rPr>
          <w:rFonts w:ascii="Arial" w:hAnsi="Arial" w:cs="Arial"/>
          <w:sz w:val="22"/>
          <w:szCs w:val="22"/>
        </w:rPr>
        <w:tab/>
      </w:r>
      <w:r w:rsidRPr="008B529B">
        <w:rPr>
          <w:rFonts w:ascii="Arial" w:hAnsi="Arial" w:cs="Arial"/>
          <w:sz w:val="22"/>
          <w:szCs w:val="22"/>
          <w:lang w:val="mn-MN"/>
        </w:rPr>
        <w:t>2</w:t>
      </w:r>
      <w:r w:rsidRPr="008B529B">
        <w:rPr>
          <w:rFonts w:ascii="Arial" w:hAnsi="Arial" w:cs="Arial"/>
          <w:sz w:val="22"/>
          <w:szCs w:val="22"/>
        </w:rPr>
        <w:t>.2.</w:t>
      </w:r>
      <w:r w:rsidR="00363B0B">
        <w:rPr>
          <w:rFonts w:ascii="Arial" w:hAnsi="Arial" w:cs="Arial"/>
          <w:sz w:val="22"/>
          <w:szCs w:val="22"/>
          <w:lang w:val="mn-MN"/>
        </w:rPr>
        <w:t>Менежерийн м</w:t>
      </w:r>
      <w:r>
        <w:rPr>
          <w:rFonts w:ascii="Arial" w:hAnsi="Arial" w:cs="Arial"/>
          <w:sz w:val="22"/>
          <w:szCs w:val="22"/>
          <w:lang w:val="mn-MN"/>
        </w:rPr>
        <w:t xml:space="preserve">эдлэг чадвараа </w:t>
      </w:r>
      <w:r w:rsidR="00A64D59">
        <w:rPr>
          <w:rFonts w:ascii="Arial" w:hAnsi="Arial" w:cs="Arial"/>
          <w:sz w:val="22"/>
          <w:szCs w:val="22"/>
          <w:lang w:val="mn-MN"/>
        </w:rPr>
        <w:t>дээшлүүлэх зорилт,</w:t>
      </w:r>
      <w:r w:rsidRPr="008B52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529B">
        <w:rPr>
          <w:rFonts w:ascii="Arial" w:hAnsi="Arial" w:cs="Arial"/>
          <w:sz w:val="22"/>
          <w:szCs w:val="22"/>
        </w:rPr>
        <w:t>тэдгээрийн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529B">
        <w:rPr>
          <w:rFonts w:ascii="Arial" w:hAnsi="Arial" w:cs="Arial"/>
          <w:sz w:val="22"/>
          <w:szCs w:val="22"/>
        </w:rPr>
        <w:t>гүйцэтгэлийн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529B">
        <w:rPr>
          <w:rFonts w:ascii="Arial" w:hAnsi="Arial" w:cs="Arial"/>
          <w:sz w:val="22"/>
          <w:szCs w:val="22"/>
        </w:rPr>
        <w:t>шалгуур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529B">
        <w:rPr>
          <w:rFonts w:ascii="Arial" w:hAnsi="Arial" w:cs="Arial"/>
          <w:sz w:val="22"/>
          <w:szCs w:val="22"/>
        </w:rPr>
        <w:t>үзүүлэлтийг</w:t>
      </w:r>
      <w:proofErr w:type="spellEnd"/>
      <w:r w:rsidR="0087445B">
        <w:rPr>
          <w:rFonts w:ascii="Arial" w:hAnsi="Arial" w:cs="Arial"/>
          <w:sz w:val="22"/>
          <w:szCs w:val="22"/>
        </w:rPr>
        <w:t xml:space="preserve"> </w:t>
      </w:r>
      <w:r w:rsidR="00363B0B">
        <w:rPr>
          <w:rFonts w:ascii="Arial" w:hAnsi="Arial" w:cs="Arial"/>
          <w:sz w:val="22"/>
          <w:szCs w:val="22"/>
          <w:lang w:val="mn-MN"/>
        </w:rPr>
        <w:t xml:space="preserve">хамтран </w:t>
      </w:r>
      <w:proofErr w:type="spellStart"/>
      <w:r w:rsidRPr="008B529B">
        <w:rPr>
          <w:rFonts w:ascii="Arial" w:hAnsi="Arial" w:cs="Arial"/>
          <w:sz w:val="22"/>
          <w:szCs w:val="22"/>
        </w:rPr>
        <w:t>тодорхойлно</w:t>
      </w:r>
      <w:proofErr w:type="spellEnd"/>
      <w:r w:rsidRPr="008B529B">
        <w:rPr>
          <w:rFonts w:ascii="Arial" w:hAnsi="Arial" w:cs="Arial"/>
          <w:sz w:val="22"/>
          <w:szCs w:val="22"/>
          <w:lang w:val="mn-MN"/>
        </w:rPr>
        <w:t>.</w:t>
      </w:r>
    </w:p>
    <w:p w:rsidR="00CC238A" w:rsidRDefault="00D65985" w:rsidP="00CC238A">
      <w:pPr>
        <w:jc w:val="both"/>
        <w:rPr>
          <w:rFonts w:ascii="Arial" w:hAnsi="Arial" w:cs="Arial"/>
          <w:sz w:val="22"/>
          <w:szCs w:val="22"/>
        </w:rPr>
      </w:pPr>
      <w:r w:rsidRPr="004E1EFA">
        <w:rPr>
          <w:rFonts w:ascii="Arial" w:hAnsi="Arial" w:cs="Arial"/>
          <w:sz w:val="22"/>
          <w:szCs w:val="22"/>
        </w:rPr>
        <w:tab/>
      </w:r>
      <w:proofErr w:type="gramStart"/>
      <w:r w:rsidRPr="004E1EFA">
        <w:rPr>
          <w:rFonts w:ascii="Arial" w:hAnsi="Arial" w:cs="Arial"/>
          <w:sz w:val="22"/>
          <w:szCs w:val="22"/>
        </w:rPr>
        <w:t>2.</w:t>
      </w:r>
      <w:r w:rsidR="004A0D15">
        <w:rPr>
          <w:rFonts w:ascii="Arial" w:hAnsi="Arial" w:cs="Arial"/>
          <w:sz w:val="22"/>
          <w:szCs w:val="22"/>
          <w:lang w:val="mn-MN"/>
        </w:rPr>
        <w:t>3</w:t>
      </w:r>
      <w:r w:rsidRPr="004E1EFA">
        <w:rPr>
          <w:rFonts w:ascii="Arial" w:hAnsi="Arial" w:cs="Arial"/>
          <w:sz w:val="22"/>
          <w:szCs w:val="22"/>
        </w:rPr>
        <w:t>.</w:t>
      </w:r>
      <w:proofErr w:type="spellStart"/>
      <w:r w:rsidRPr="004E1EFA">
        <w:rPr>
          <w:rFonts w:ascii="Arial" w:hAnsi="Arial" w:cs="Arial"/>
          <w:sz w:val="22"/>
          <w:szCs w:val="22"/>
        </w:rPr>
        <w:t>Менежерийн</w:t>
      </w:r>
      <w:proofErr w:type="spellEnd"/>
      <w:r w:rsidR="00A64D59">
        <w:rPr>
          <w:rFonts w:ascii="Arial" w:hAnsi="Arial" w:cs="Arial"/>
          <w:sz w:val="22"/>
          <w:szCs w:val="22"/>
        </w:rPr>
        <w:t xml:space="preserve"> </w:t>
      </w:r>
      <w:r w:rsidR="00165D2D">
        <w:rPr>
          <w:rFonts w:ascii="Arial" w:hAnsi="Arial" w:cs="Arial"/>
          <w:sz w:val="22"/>
          <w:szCs w:val="22"/>
          <w:lang w:val="mn-MN"/>
        </w:rPr>
        <w:t xml:space="preserve">гэрээнд тусгагдсан нийт болон тусгай </w:t>
      </w:r>
      <w:r w:rsidR="00B940F0" w:rsidRPr="004E1EFA">
        <w:rPr>
          <w:rFonts w:ascii="Arial" w:hAnsi="Arial" w:cs="Arial"/>
          <w:sz w:val="22"/>
          <w:szCs w:val="22"/>
          <w:lang w:val="mn-MN"/>
        </w:rPr>
        <w:t>ажил, үйлчилгээ</w:t>
      </w:r>
      <w:r w:rsidR="008E0F2A" w:rsidRPr="004E1EFA">
        <w:rPr>
          <w:rFonts w:ascii="Arial" w:hAnsi="Arial" w:cs="Arial"/>
          <w:sz w:val="22"/>
          <w:szCs w:val="22"/>
          <w:lang w:val="mn-MN"/>
        </w:rPr>
        <w:t>, м</w:t>
      </w:r>
      <w:proofErr w:type="spellStart"/>
      <w:r w:rsidRPr="004E1EFA">
        <w:rPr>
          <w:rFonts w:ascii="Arial" w:hAnsi="Arial" w:cs="Arial"/>
          <w:sz w:val="22"/>
          <w:szCs w:val="22"/>
        </w:rPr>
        <w:t>эдлэг</w:t>
      </w:r>
      <w:proofErr w:type="spellEnd"/>
      <w:r w:rsidR="00A64D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чадвараа</w:t>
      </w:r>
      <w:proofErr w:type="spellEnd"/>
      <w:r w:rsidR="00A64D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дээшлүүлэх</w:t>
      </w:r>
      <w:proofErr w:type="spellEnd"/>
      <w:r w:rsidR="00A64D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зорилтуудыг</w:t>
      </w:r>
      <w:proofErr w:type="spellEnd"/>
      <w:r w:rsidR="00A64D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хэрэгжүүлэхэд</w:t>
      </w:r>
      <w:proofErr w:type="spellEnd"/>
      <w:r w:rsidR="00A64D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нь</w:t>
      </w:r>
      <w:proofErr w:type="spellEnd"/>
      <w:r w:rsidR="00A64D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түүнд</w:t>
      </w:r>
      <w:proofErr w:type="spellEnd"/>
      <w:r w:rsidR="00A64D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байнгын</w:t>
      </w:r>
      <w:proofErr w:type="spellEnd"/>
      <w:r w:rsidR="00A64D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дэмжлэг</w:t>
      </w:r>
      <w:proofErr w:type="spellEnd"/>
      <w:r w:rsidR="00A64D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туслалцаа</w:t>
      </w:r>
      <w:proofErr w:type="spellEnd"/>
      <w:r w:rsidR="00A64D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үзүүл</w:t>
      </w:r>
      <w:proofErr w:type="spellEnd"/>
      <w:r w:rsidR="004A0D15">
        <w:rPr>
          <w:rFonts w:ascii="Arial" w:hAnsi="Arial" w:cs="Arial"/>
          <w:sz w:val="22"/>
          <w:szCs w:val="22"/>
          <w:lang w:val="mn-MN"/>
        </w:rPr>
        <w:t xml:space="preserve">ж, </w:t>
      </w:r>
      <w:r w:rsidR="001A1F91">
        <w:rPr>
          <w:rFonts w:ascii="Arial" w:hAnsi="Arial" w:cs="Arial"/>
          <w:sz w:val="22"/>
          <w:szCs w:val="22"/>
          <w:lang w:val="mn-MN"/>
        </w:rPr>
        <w:t>г</w:t>
      </w:r>
      <w:proofErr w:type="spellStart"/>
      <w:r w:rsidRPr="004E1EFA">
        <w:rPr>
          <w:rFonts w:ascii="Arial" w:hAnsi="Arial" w:cs="Arial"/>
          <w:sz w:val="22"/>
          <w:szCs w:val="22"/>
        </w:rPr>
        <w:t>эрээний</w:t>
      </w:r>
      <w:proofErr w:type="spellEnd"/>
      <w:r w:rsidR="00A64D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биелэлтийг</w:t>
      </w:r>
      <w:proofErr w:type="spellEnd"/>
      <w:r w:rsidR="00A64D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хангах</w:t>
      </w:r>
      <w:proofErr w:type="spellEnd"/>
      <w:r w:rsidR="00A64D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боломж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нөхц</w:t>
      </w:r>
      <w:proofErr w:type="spellEnd"/>
      <w:r w:rsidR="008E0F2A" w:rsidRPr="004E1EFA">
        <w:rPr>
          <w:rFonts w:ascii="Arial" w:hAnsi="Arial" w:cs="Arial"/>
          <w:sz w:val="22"/>
          <w:szCs w:val="22"/>
          <w:lang w:val="mn-MN"/>
        </w:rPr>
        <w:t>ө</w:t>
      </w:r>
      <w:proofErr w:type="spellStart"/>
      <w:r w:rsidRPr="004E1EFA">
        <w:rPr>
          <w:rFonts w:ascii="Arial" w:hAnsi="Arial" w:cs="Arial"/>
          <w:sz w:val="22"/>
          <w:szCs w:val="22"/>
        </w:rPr>
        <w:t>лийг</w:t>
      </w:r>
      <w:proofErr w:type="spellEnd"/>
      <w:r w:rsidR="00A64D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бүрдүүлнэ</w:t>
      </w:r>
      <w:proofErr w:type="spellEnd"/>
      <w:r w:rsidRPr="004E1EFA">
        <w:rPr>
          <w:rFonts w:ascii="Arial" w:hAnsi="Arial" w:cs="Arial"/>
          <w:sz w:val="22"/>
          <w:szCs w:val="22"/>
        </w:rPr>
        <w:t>.</w:t>
      </w:r>
      <w:proofErr w:type="gramEnd"/>
    </w:p>
    <w:p w:rsidR="00CC238A" w:rsidRDefault="00CC238A" w:rsidP="00CC238A">
      <w:pPr>
        <w:jc w:val="both"/>
        <w:rPr>
          <w:rFonts w:ascii="Arial" w:hAnsi="Arial" w:cs="Arial"/>
          <w:sz w:val="22"/>
          <w:szCs w:val="22"/>
        </w:rPr>
      </w:pPr>
    </w:p>
    <w:p w:rsidR="004A0D15" w:rsidRPr="00CC238A" w:rsidRDefault="00CC238A" w:rsidP="00CC238A">
      <w:pPr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</w:rPr>
        <w:tab/>
      </w:r>
      <w:r w:rsidR="004A0D15" w:rsidRPr="00F24167">
        <w:rPr>
          <w:rFonts w:ascii="Arial" w:hAnsi="Arial" w:cs="Arial"/>
          <w:b/>
          <w:sz w:val="22"/>
          <w:szCs w:val="22"/>
          <w:lang w:val="mn-MN"/>
        </w:rPr>
        <w:t>ХОЁР.БУСАД ЗҮЙЛ</w:t>
      </w:r>
    </w:p>
    <w:p w:rsidR="004A0D15" w:rsidRPr="004A0D15" w:rsidRDefault="004A0D15" w:rsidP="004A0D15">
      <w:pPr>
        <w:jc w:val="both"/>
        <w:rPr>
          <w:rFonts w:ascii="Arial" w:hAnsi="Arial" w:cs="Arial"/>
          <w:sz w:val="22"/>
          <w:szCs w:val="22"/>
          <w:lang w:val="mn-MN"/>
        </w:rPr>
      </w:pPr>
    </w:p>
    <w:p w:rsidR="004A0D15" w:rsidRPr="00F24167" w:rsidRDefault="004A0D15" w:rsidP="004A0D15">
      <w:pPr>
        <w:spacing w:after="120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F24167">
        <w:rPr>
          <w:rFonts w:ascii="Arial" w:hAnsi="Arial" w:cs="Arial"/>
          <w:b/>
          <w:bCs/>
          <w:sz w:val="22"/>
          <w:szCs w:val="22"/>
          <w:lang w:val="mn-MN"/>
        </w:rPr>
        <w:t>3</w:t>
      </w:r>
      <w:r w:rsidRPr="00F24167">
        <w:rPr>
          <w:rFonts w:ascii="Arial" w:hAnsi="Arial" w:cs="Arial"/>
          <w:b/>
          <w:bCs/>
          <w:sz w:val="22"/>
          <w:szCs w:val="22"/>
        </w:rPr>
        <w:t>.</w:t>
      </w:r>
      <w:r w:rsidRPr="00F24167">
        <w:rPr>
          <w:rFonts w:ascii="Arial" w:hAnsi="Arial" w:cs="Arial"/>
          <w:b/>
          <w:bCs/>
          <w:sz w:val="22"/>
          <w:szCs w:val="22"/>
          <w:lang w:val="mn-MN"/>
        </w:rPr>
        <w:t xml:space="preserve"> Г</w:t>
      </w:r>
      <w:proofErr w:type="spellStart"/>
      <w:r w:rsidRPr="00F24167">
        <w:rPr>
          <w:rFonts w:ascii="Arial" w:hAnsi="Arial" w:cs="Arial"/>
          <w:b/>
          <w:bCs/>
          <w:sz w:val="22"/>
          <w:szCs w:val="22"/>
        </w:rPr>
        <w:t>эрээнд</w:t>
      </w:r>
      <w:proofErr w:type="spellEnd"/>
      <w:r w:rsidR="00D9596A">
        <w:rPr>
          <w:rFonts w:ascii="Arial" w:hAnsi="Arial" w:cs="Arial"/>
          <w:b/>
          <w:bCs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b/>
          <w:bCs/>
          <w:sz w:val="22"/>
          <w:szCs w:val="22"/>
        </w:rPr>
        <w:t>нэмэлт</w:t>
      </w:r>
      <w:proofErr w:type="spellEnd"/>
      <w:r w:rsidRPr="00F241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F24167">
        <w:rPr>
          <w:rFonts w:ascii="Arial" w:hAnsi="Arial" w:cs="Arial"/>
          <w:b/>
          <w:bCs/>
          <w:sz w:val="22"/>
          <w:szCs w:val="22"/>
        </w:rPr>
        <w:t>өөрчлөлт</w:t>
      </w:r>
      <w:proofErr w:type="spellEnd"/>
      <w:r w:rsidR="00D9596A">
        <w:rPr>
          <w:rFonts w:ascii="Arial" w:hAnsi="Arial" w:cs="Arial"/>
          <w:b/>
          <w:bCs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b/>
          <w:bCs/>
          <w:sz w:val="22"/>
          <w:szCs w:val="22"/>
        </w:rPr>
        <w:t>оруулах</w:t>
      </w:r>
      <w:proofErr w:type="spellEnd"/>
    </w:p>
    <w:p w:rsidR="004A0D15" w:rsidRDefault="004A0D15" w:rsidP="00CC238A">
      <w:pPr>
        <w:jc w:val="both"/>
        <w:rPr>
          <w:rFonts w:ascii="Arial" w:hAnsi="Arial" w:cs="Arial"/>
          <w:sz w:val="22"/>
          <w:szCs w:val="22"/>
        </w:rPr>
      </w:pPr>
      <w:r w:rsidRPr="00F24167">
        <w:rPr>
          <w:rFonts w:ascii="Arial" w:hAnsi="Arial" w:cs="Arial"/>
          <w:sz w:val="22"/>
          <w:szCs w:val="22"/>
        </w:rPr>
        <w:tab/>
      </w:r>
      <w:r w:rsidRPr="00F24167">
        <w:rPr>
          <w:rFonts w:ascii="Arial" w:hAnsi="Arial" w:cs="Arial"/>
          <w:sz w:val="22"/>
          <w:szCs w:val="22"/>
          <w:lang w:val="mn-MN"/>
        </w:rPr>
        <w:t>3</w:t>
      </w:r>
      <w:r w:rsidRPr="00F24167">
        <w:rPr>
          <w:rFonts w:ascii="Arial" w:hAnsi="Arial" w:cs="Arial"/>
          <w:sz w:val="22"/>
          <w:szCs w:val="22"/>
        </w:rPr>
        <w:t>.1.</w:t>
      </w:r>
      <w:r w:rsidRPr="00F24167">
        <w:rPr>
          <w:rFonts w:ascii="Arial" w:hAnsi="Arial" w:cs="Arial"/>
          <w:sz w:val="22"/>
          <w:szCs w:val="22"/>
          <w:lang w:val="mn-MN"/>
        </w:rPr>
        <w:t>Г</w:t>
      </w:r>
      <w:proofErr w:type="spellStart"/>
      <w:r w:rsidRPr="00F24167">
        <w:rPr>
          <w:rFonts w:ascii="Arial" w:hAnsi="Arial" w:cs="Arial"/>
          <w:sz w:val="22"/>
          <w:szCs w:val="22"/>
        </w:rPr>
        <w:t>эрээнд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нэмэлт</w:t>
      </w:r>
      <w:proofErr w:type="spellEnd"/>
      <w:r w:rsidRPr="00F241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4167">
        <w:rPr>
          <w:rFonts w:ascii="Arial" w:hAnsi="Arial" w:cs="Arial"/>
          <w:sz w:val="22"/>
          <w:szCs w:val="22"/>
        </w:rPr>
        <w:t>өөрчлөлт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оруулах</w:t>
      </w:r>
      <w:proofErr w:type="spellEnd"/>
      <w:r w:rsidRPr="00F24167">
        <w:rPr>
          <w:rFonts w:ascii="Arial" w:hAnsi="Arial" w:cs="Arial"/>
          <w:sz w:val="22"/>
          <w:szCs w:val="22"/>
          <w:lang w:val="mn-MN"/>
        </w:rPr>
        <w:t xml:space="preserve"> асуудлыг т</w:t>
      </w:r>
      <w:proofErr w:type="spellStart"/>
      <w:r w:rsidRPr="00F24167">
        <w:rPr>
          <w:rFonts w:ascii="Arial" w:hAnsi="Arial" w:cs="Arial"/>
          <w:sz w:val="22"/>
          <w:szCs w:val="22"/>
        </w:rPr>
        <w:t>алууд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харилцан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тохиролцсоны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үндсэн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дээр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шийдвэрлэ</w:t>
      </w:r>
      <w:proofErr w:type="spellEnd"/>
      <w:r w:rsidRPr="00F24167">
        <w:rPr>
          <w:rFonts w:ascii="Arial" w:hAnsi="Arial" w:cs="Arial"/>
          <w:sz w:val="22"/>
          <w:szCs w:val="22"/>
          <w:lang w:val="mn-MN"/>
        </w:rPr>
        <w:t>ж, албажуулан гэрээнд хавсаргана</w:t>
      </w:r>
      <w:r w:rsidRPr="00F24167">
        <w:rPr>
          <w:rFonts w:ascii="Arial" w:hAnsi="Arial" w:cs="Arial"/>
          <w:sz w:val="22"/>
          <w:szCs w:val="22"/>
        </w:rPr>
        <w:t>.</w:t>
      </w:r>
    </w:p>
    <w:p w:rsidR="00CC238A" w:rsidRPr="00F24167" w:rsidRDefault="00CC238A" w:rsidP="00CC238A">
      <w:pPr>
        <w:jc w:val="both"/>
        <w:rPr>
          <w:rFonts w:ascii="Arial" w:hAnsi="Arial" w:cs="Arial"/>
          <w:sz w:val="22"/>
          <w:szCs w:val="22"/>
          <w:lang w:val="mn-MN"/>
        </w:rPr>
      </w:pPr>
    </w:p>
    <w:p w:rsidR="004A0D15" w:rsidRDefault="004A0D15" w:rsidP="00CC238A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F24167">
        <w:rPr>
          <w:rFonts w:ascii="Arial" w:hAnsi="Arial" w:cs="Arial"/>
          <w:b/>
          <w:bCs/>
          <w:sz w:val="22"/>
          <w:szCs w:val="22"/>
          <w:lang w:val="mn-MN"/>
        </w:rPr>
        <w:t>4</w:t>
      </w:r>
      <w:r w:rsidRPr="00F24167">
        <w:rPr>
          <w:rFonts w:ascii="Arial" w:hAnsi="Arial" w:cs="Arial"/>
          <w:b/>
          <w:bCs/>
          <w:sz w:val="22"/>
          <w:szCs w:val="22"/>
        </w:rPr>
        <w:t>.</w:t>
      </w:r>
      <w:r w:rsidRPr="00F24167">
        <w:rPr>
          <w:rFonts w:ascii="Arial" w:hAnsi="Arial" w:cs="Arial"/>
          <w:b/>
          <w:bCs/>
          <w:sz w:val="22"/>
          <w:szCs w:val="22"/>
          <w:lang w:val="mn-MN"/>
        </w:rPr>
        <w:t xml:space="preserve"> Гэрээ байгуулах болон дүгнэх хугацаа:</w:t>
      </w:r>
    </w:p>
    <w:p w:rsidR="00CC238A" w:rsidRPr="00CC238A" w:rsidRDefault="00CC238A" w:rsidP="00CC238A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4A4E61" w:rsidRPr="00F24167" w:rsidRDefault="004A4E61" w:rsidP="00CC238A">
      <w:pPr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</w:r>
      <w:r w:rsidR="004A0D15" w:rsidRPr="00F24167">
        <w:rPr>
          <w:rFonts w:ascii="Arial" w:hAnsi="Arial" w:cs="Arial"/>
          <w:bCs/>
          <w:sz w:val="22"/>
          <w:szCs w:val="22"/>
          <w:lang w:val="mn-MN"/>
        </w:rPr>
        <w:t xml:space="preserve">4.1.Гэрээг 20.. оны 01 дүгээр сарын 01-ний өдрөөс 20.. оны 12 дугаар сарын 31-ний өдрийг дуусталх хугацаагаар байгуулав. </w:t>
      </w:r>
      <w:r w:rsidRPr="00F24167">
        <w:rPr>
          <w:rFonts w:ascii="Arial" w:hAnsi="Arial" w:cs="Arial"/>
          <w:sz w:val="22"/>
          <w:szCs w:val="22"/>
          <w:lang w:val="mn-MN"/>
        </w:rPr>
        <w:t>Энэхүү гэрээний хугацаа сунгагдахгүй.</w:t>
      </w:r>
    </w:p>
    <w:p w:rsidR="004A0D15" w:rsidRPr="00F24167" w:rsidRDefault="004A0D15" w:rsidP="00CC238A">
      <w:pPr>
        <w:pStyle w:val="BodyText"/>
        <w:spacing w:after="0"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F24167">
        <w:rPr>
          <w:rFonts w:ascii="Arial" w:hAnsi="Arial" w:cs="Arial"/>
          <w:sz w:val="22"/>
          <w:szCs w:val="22"/>
        </w:rPr>
        <w:tab/>
      </w:r>
      <w:r w:rsidRPr="00F24167">
        <w:rPr>
          <w:rFonts w:ascii="Arial" w:hAnsi="Arial" w:cs="Arial"/>
          <w:sz w:val="22"/>
          <w:szCs w:val="22"/>
          <w:lang w:val="mn-MN"/>
        </w:rPr>
        <w:t>4</w:t>
      </w:r>
      <w:r w:rsidRPr="00F24167">
        <w:rPr>
          <w:rFonts w:ascii="Arial" w:hAnsi="Arial" w:cs="Arial"/>
          <w:sz w:val="22"/>
          <w:szCs w:val="22"/>
        </w:rPr>
        <w:t>.</w:t>
      </w:r>
      <w:r w:rsidRPr="00F24167">
        <w:rPr>
          <w:rFonts w:ascii="Arial" w:hAnsi="Arial" w:cs="Arial"/>
          <w:sz w:val="22"/>
          <w:szCs w:val="22"/>
          <w:lang w:val="mn-MN"/>
        </w:rPr>
        <w:t>2</w:t>
      </w:r>
      <w:r w:rsidRPr="00F2416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mn-MN"/>
        </w:rPr>
        <w:t>Менежер</w:t>
      </w:r>
      <w:r w:rsidRPr="00F24167">
        <w:rPr>
          <w:rFonts w:ascii="Arial" w:hAnsi="Arial" w:cs="Arial"/>
          <w:sz w:val="22"/>
          <w:szCs w:val="22"/>
          <w:lang w:val="mn-MN"/>
        </w:rPr>
        <w:t xml:space="preserve"> гэрээний биелэлтийг </w:t>
      </w:r>
      <w:r w:rsidRPr="00F24167">
        <w:rPr>
          <w:rFonts w:ascii="Arial" w:hAnsi="Arial" w:cs="Arial"/>
          <w:bCs/>
          <w:sz w:val="22"/>
          <w:szCs w:val="22"/>
        </w:rPr>
        <w:t xml:space="preserve">20 ... </w:t>
      </w:r>
      <w:proofErr w:type="spellStart"/>
      <w:proofErr w:type="gramStart"/>
      <w:r w:rsidRPr="00F24167">
        <w:rPr>
          <w:rFonts w:ascii="Arial" w:hAnsi="Arial" w:cs="Arial"/>
          <w:bCs/>
          <w:sz w:val="22"/>
          <w:szCs w:val="22"/>
        </w:rPr>
        <w:t>оны</w:t>
      </w:r>
      <w:proofErr w:type="spellEnd"/>
      <w:r w:rsidRPr="00F24167">
        <w:rPr>
          <w:rFonts w:ascii="Arial" w:hAnsi="Arial" w:cs="Arial"/>
          <w:bCs/>
          <w:sz w:val="22"/>
          <w:szCs w:val="22"/>
        </w:rPr>
        <w:t xml:space="preserve"> ....</w:t>
      </w:r>
      <w:proofErr w:type="gramEnd"/>
      <w:r w:rsidRPr="00F24167">
        <w:rPr>
          <w:rFonts w:ascii="Arial" w:hAnsi="Arial" w:cs="Arial"/>
          <w:bCs/>
          <w:sz w:val="22"/>
          <w:szCs w:val="22"/>
        </w:rPr>
        <w:t xml:space="preserve"> </w:t>
      </w:r>
      <w:r w:rsidRPr="00F24167">
        <w:rPr>
          <w:rFonts w:ascii="Arial" w:hAnsi="Arial" w:cs="Arial"/>
          <w:bCs/>
          <w:sz w:val="22"/>
          <w:szCs w:val="22"/>
          <w:lang w:val="mn-MN"/>
        </w:rPr>
        <w:t xml:space="preserve"> дугаар </w:t>
      </w:r>
      <w:proofErr w:type="spellStart"/>
      <w:r w:rsidRPr="00F24167">
        <w:rPr>
          <w:rFonts w:ascii="Arial" w:hAnsi="Arial" w:cs="Arial"/>
          <w:bCs/>
          <w:sz w:val="22"/>
          <w:szCs w:val="22"/>
        </w:rPr>
        <w:t>сарын</w:t>
      </w:r>
      <w:proofErr w:type="spellEnd"/>
      <w:r w:rsidRPr="00F24167">
        <w:rPr>
          <w:rFonts w:ascii="Arial" w:hAnsi="Arial" w:cs="Arial"/>
          <w:bCs/>
          <w:sz w:val="22"/>
          <w:szCs w:val="22"/>
        </w:rPr>
        <w:t xml:space="preserve"> ....-</w:t>
      </w:r>
      <w:proofErr w:type="spellStart"/>
      <w:proofErr w:type="gramStart"/>
      <w:r w:rsidRPr="00F24167">
        <w:rPr>
          <w:rFonts w:ascii="Arial" w:hAnsi="Arial" w:cs="Arial"/>
          <w:bCs/>
          <w:sz w:val="22"/>
          <w:szCs w:val="22"/>
        </w:rPr>
        <w:t>ны</w:t>
      </w:r>
      <w:proofErr w:type="spellEnd"/>
      <w:proofErr w:type="gramEnd"/>
      <w:r w:rsidR="00A64D5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bCs/>
          <w:sz w:val="22"/>
          <w:szCs w:val="22"/>
        </w:rPr>
        <w:t>дотор</w:t>
      </w:r>
      <w:proofErr w:type="spellEnd"/>
      <w:r w:rsidR="00A64D5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F24167">
        <w:rPr>
          <w:rFonts w:ascii="Arial" w:hAnsi="Arial" w:cs="Arial"/>
          <w:bCs/>
          <w:sz w:val="22"/>
          <w:szCs w:val="22"/>
          <w:lang w:val="mn-MN"/>
        </w:rPr>
        <w:t xml:space="preserve">багтаан тайлагнаж, төсвийн </w:t>
      </w:r>
      <w:r>
        <w:rPr>
          <w:rFonts w:ascii="Arial" w:hAnsi="Arial" w:cs="Arial"/>
          <w:bCs/>
          <w:sz w:val="22"/>
          <w:szCs w:val="22"/>
          <w:lang w:val="mn-MN"/>
        </w:rPr>
        <w:t>шууд</w:t>
      </w:r>
      <w:r w:rsidRPr="00F24167">
        <w:rPr>
          <w:rFonts w:ascii="Arial" w:hAnsi="Arial" w:cs="Arial"/>
          <w:bCs/>
          <w:sz w:val="22"/>
          <w:szCs w:val="22"/>
          <w:lang w:val="mn-MN"/>
        </w:rPr>
        <w:t xml:space="preserve"> захирагч </w:t>
      </w:r>
      <w:r w:rsidRPr="00F24167">
        <w:rPr>
          <w:rFonts w:ascii="Arial" w:hAnsi="Arial" w:cs="Arial"/>
          <w:bCs/>
          <w:sz w:val="22"/>
          <w:szCs w:val="22"/>
        </w:rPr>
        <w:t xml:space="preserve">20 ... </w:t>
      </w:r>
      <w:proofErr w:type="spellStart"/>
      <w:r w:rsidRPr="00F24167">
        <w:rPr>
          <w:rFonts w:ascii="Arial" w:hAnsi="Arial" w:cs="Arial"/>
          <w:bCs/>
          <w:sz w:val="22"/>
          <w:szCs w:val="22"/>
        </w:rPr>
        <w:t>оны</w:t>
      </w:r>
      <w:proofErr w:type="spellEnd"/>
      <w:r w:rsidRPr="00F24167">
        <w:rPr>
          <w:rFonts w:ascii="Arial" w:hAnsi="Arial" w:cs="Arial"/>
          <w:bCs/>
          <w:sz w:val="22"/>
          <w:szCs w:val="22"/>
        </w:rPr>
        <w:t xml:space="preserve"> .... </w:t>
      </w:r>
      <w:r w:rsidRPr="00F24167">
        <w:rPr>
          <w:rFonts w:ascii="Arial" w:hAnsi="Arial" w:cs="Arial"/>
          <w:bCs/>
          <w:sz w:val="22"/>
          <w:szCs w:val="22"/>
          <w:lang w:val="mn-MN"/>
        </w:rPr>
        <w:t xml:space="preserve"> дугаар </w:t>
      </w:r>
      <w:proofErr w:type="spellStart"/>
      <w:r w:rsidRPr="00F24167">
        <w:rPr>
          <w:rFonts w:ascii="Arial" w:hAnsi="Arial" w:cs="Arial"/>
          <w:bCs/>
          <w:sz w:val="22"/>
          <w:szCs w:val="22"/>
        </w:rPr>
        <w:t>сарын</w:t>
      </w:r>
      <w:proofErr w:type="spellEnd"/>
      <w:r w:rsidRPr="00F24167">
        <w:rPr>
          <w:rFonts w:ascii="Arial" w:hAnsi="Arial" w:cs="Arial"/>
          <w:bCs/>
          <w:sz w:val="22"/>
          <w:szCs w:val="22"/>
        </w:rPr>
        <w:t xml:space="preserve"> ....-</w:t>
      </w:r>
      <w:proofErr w:type="spellStart"/>
      <w:proofErr w:type="gramStart"/>
      <w:r w:rsidRPr="00F24167">
        <w:rPr>
          <w:rFonts w:ascii="Arial" w:hAnsi="Arial" w:cs="Arial"/>
          <w:bCs/>
          <w:sz w:val="22"/>
          <w:szCs w:val="22"/>
        </w:rPr>
        <w:t>ны</w:t>
      </w:r>
      <w:proofErr w:type="spellEnd"/>
      <w:proofErr w:type="gramEnd"/>
      <w:r w:rsidR="00A64D5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bCs/>
          <w:sz w:val="22"/>
          <w:szCs w:val="22"/>
        </w:rPr>
        <w:t>дотор</w:t>
      </w:r>
      <w:proofErr w:type="spellEnd"/>
      <w:r w:rsidR="00A64D5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bCs/>
          <w:sz w:val="22"/>
          <w:szCs w:val="22"/>
        </w:rPr>
        <w:t>багтаан</w:t>
      </w:r>
      <w:proofErr w:type="spellEnd"/>
      <w:r w:rsidRPr="00F24167">
        <w:rPr>
          <w:rFonts w:ascii="Arial" w:hAnsi="Arial" w:cs="Arial"/>
          <w:bCs/>
          <w:sz w:val="22"/>
          <w:szCs w:val="22"/>
          <w:lang w:val="mn-MN"/>
        </w:rPr>
        <w:t xml:space="preserve">  </w:t>
      </w:r>
      <w:proofErr w:type="spellStart"/>
      <w:r w:rsidRPr="00F24167">
        <w:rPr>
          <w:rFonts w:ascii="Arial" w:hAnsi="Arial" w:cs="Arial"/>
          <w:bCs/>
          <w:sz w:val="22"/>
          <w:szCs w:val="22"/>
        </w:rPr>
        <w:t>дүгнэнэ</w:t>
      </w:r>
      <w:proofErr w:type="spellEnd"/>
      <w:r w:rsidRPr="00F24167">
        <w:rPr>
          <w:rFonts w:ascii="Arial" w:hAnsi="Arial" w:cs="Arial"/>
          <w:bCs/>
          <w:sz w:val="22"/>
          <w:szCs w:val="22"/>
        </w:rPr>
        <w:t>.</w:t>
      </w:r>
    </w:p>
    <w:p w:rsidR="00CC238A" w:rsidRDefault="004A0D15" w:rsidP="00535CF8">
      <w:pPr>
        <w:jc w:val="both"/>
        <w:rPr>
          <w:rFonts w:ascii="Arial" w:hAnsi="Arial" w:cs="Arial"/>
          <w:sz w:val="22"/>
          <w:szCs w:val="22"/>
        </w:rPr>
      </w:pPr>
      <w:r w:rsidRPr="00F24167">
        <w:rPr>
          <w:rFonts w:ascii="Arial" w:hAnsi="Arial" w:cs="Arial"/>
          <w:sz w:val="22"/>
          <w:szCs w:val="22"/>
        </w:rPr>
        <w:tab/>
      </w:r>
    </w:p>
    <w:p w:rsidR="004A0D15" w:rsidRDefault="00CC238A" w:rsidP="00CC238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A0D15" w:rsidRPr="00F24167">
        <w:rPr>
          <w:rFonts w:ascii="Arial" w:hAnsi="Arial" w:cs="Arial"/>
          <w:b/>
          <w:sz w:val="22"/>
          <w:szCs w:val="22"/>
          <w:lang w:val="mn-MN"/>
        </w:rPr>
        <w:t>5</w:t>
      </w:r>
      <w:r w:rsidR="004A0D15" w:rsidRPr="00F24167">
        <w:rPr>
          <w:rFonts w:ascii="Arial" w:hAnsi="Arial" w:cs="Arial"/>
          <w:b/>
          <w:bCs/>
          <w:sz w:val="22"/>
          <w:szCs w:val="22"/>
        </w:rPr>
        <w:t>.</w:t>
      </w:r>
      <w:r w:rsidR="004A0D15" w:rsidRPr="00F24167">
        <w:rPr>
          <w:rFonts w:ascii="Arial" w:hAnsi="Arial" w:cs="Arial"/>
          <w:b/>
          <w:bCs/>
          <w:sz w:val="22"/>
          <w:szCs w:val="22"/>
          <w:lang w:val="mn-MN"/>
        </w:rPr>
        <w:t xml:space="preserve"> Гэрээний урамшуулал ба хариуцлага</w:t>
      </w:r>
    </w:p>
    <w:p w:rsidR="00CC238A" w:rsidRPr="00CC238A" w:rsidRDefault="00CC238A" w:rsidP="00CC238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A0D15" w:rsidRPr="00F24167" w:rsidRDefault="004A0D15" w:rsidP="00CC238A">
      <w:pPr>
        <w:jc w:val="both"/>
        <w:rPr>
          <w:rFonts w:ascii="Arial" w:hAnsi="Arial" w:cs="Arial"/>
          <w:i/>
          <w:color w:val="FF0000"/>
          <w:sz w:val="22"/>
          <w:szCs w:val="22"/>
          <w:lang w:val="mn-MN"/>
        </w:rPr>
      </w:pPr>
      <w:r w:rsidRPr="00F24167">
        <w:rPr>
          <w:rFonts w:ascii="Arial" w:hAnsi="Arial" w:cs="Arial"/>
          <w:sz w:val="22"/>
          <w:szCs w:val="22"/>
        </w:rPr>
        <w:tab/>
      </w:r>
      <w:r w:rsidRPr="00F24167">
        <w:rPr>
          <w:rFonts w:ascii="Arial" w:hAnsi="Arial" w:cs="Arial"/>
          <w:sz w:val="22"/>
          <w:szCs w:val="22"/>
          <w:lang w:val="mn-MN"/>
        </w:rPr>
        <w:t>5</w:t>
      </w:r>
      <w:r w:rsidRPr="00F24167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  <w:lang w:val="mn-MN"/>
        </w:rPr>
        <w:t>Менежер</w:t>
      </w:r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гэрээгээр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хүлээсэн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үүргээ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хангалттай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сайн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биелүүлсэн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тохиолдолд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r w:rsidRPr="00F24167">
        <w:rPr>
          <w:rFonts w:ascii="Arial" w:hAnsi="Arial" w:cs="Arial"/>
          <w:sz w:val="22"/>
          <w:szCs w:val="22"/>
          <w:lang w:val="mn-MN"/>
        </w:rPr>
        <w:t xml:space="preserve">түүнийг </w:t>
      </w:r>
      <w:proofErr w:type="spellStart"/>
      <w:r w:rsidRPr="00F24167">
        <w:rPr>
          <w:rFonts w:ascii="Arial" w:hAnsi="Arial" w:cs="Arial"/>
          <w:sz w:val="22"/>
          <w:szCs w:val="22"/>
        </w:rPr>
        <w:t>урамшуулах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асуудлыг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төсвийн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r>
        <w:rPr>
          <w:rFonts w:ascii="Arial" w:hAnsi="Arial" w:cs="Arial"/>
          <w:sz w:val="22"/>
          <w:szCs w:val="22"/>
          <w:lang w:val="mn-MN"/>
        </w:rPr>
        <w:t>шууд</w:t>
      </w:r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захирагч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холбогдох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хууль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тогтоомж</w:t>
      </w:r>
      <w:proofErr w:type="spellEnd"/>
      <w:r w:rsidRPr="00F241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4167">
        <w:rPr>
          <w:rFonts w:ascii="Arial" w:hAnsi="Arial" w:cs="Arial"/>
          <w:sz w:val="22"/>
          <w:szCs w:val="22"/>
        </w:rPr>
        <w:t>эрх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зүйн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акт</w:t>
      </w:r>
      <w:proofErr w:type="spellEnd"/>
      <w:r w:rsidRPr="00F24167">
        <w:rPr>
          <w:rFonts w:ascii="Arial" w:hAnsi="Arial" w:cs="Arial"/>
          <w:sz w:val="22"/>
          <w:szCs w:val="22"/>
          <w:lang w:val="mn-MN"/>
        </w:rPr>
        <w:t xml:space="preserve">, байгууллагын Хөдөлмөрийн дотоод журамд заасны </w:t>
      </w:r>
      <w:proofErr w:type="spellStart"/>
      <w:r w:rsidRPr="00F24167">
        <w:rPr>
          <w:rFonts w:ascii="Arial" w:hAnsi="Arial" w:cs="Arial"/>
          <w:sz w:val="22"/>
          <w:szCs w:val="22"/>
        </w:rPr>
        <w:t>дагуу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шийдвэрлэнэ</w:t>
      </w:r>
      <w:proofErr w:type="spellEnd"/>
      <w:r w:rsidRPr="00F24167">
        <w:rPr>
          <w:rFonts w:ascii="Arial" w:hAnsi="Arial" w:cs="Arial"/>
          <w:sz w:val="22"/>
          <w:szCs w:val="22"/>
          <w:lang w:val="mn-MN"/>
        </w:rPr>
        <w:t xml:space="preserve">. </w:t>
      </w:r>
    </w:p>
    <w:p w:rsidR="004A0D15" w:rsidRPr="00F24167" w:rsidRDefault="004A0D15" w:rsidP="00CC238A">
      <w:pPr>
        <w:jc w:val="both"/>
        <w:rPr>
          <w:rFonts w:ascii="Arial" w:hAnsi="Arial" w:cs="Arial"/>
          <w:i/>
          <w:color w:val="FF0000"/>
          <w:sz w:val="22"/>
          <w:szCs w:val="22"/>
          <w:lang w:val="mn-MN"/>
        </w:rPr>
      </w:pPr>
      <w:r w:rsidRPr="00F24167">
        <w:rPr>
          <w:rFonts w:ascii="Arial" w:hAnsi="Arial" w:cs="Arial"/>
          <w:sz w:val="22"/>
          <w:szCs w:val="22"/>
        </w:rPr>
        <w:tab/>
      </w:r>
      <w:r w:rsidRPr="00F24167">
        <w:rPr>
          <w:rFonts w:ascii="Arial" w:hAnsi="Arial" w:cs="Arial"/>
          <w:sz w:val="22"/>
          <w:szCs w:val="22"/>
          <w:lang w:val="mn-MN"/>
        </w:rPr>
        <w:t>5</w:t>
      </w:r>
      <w:r w:rsidRPr="00F24167">
        <w:rPr>
          <w:rFonts w:ascii="Arial" w:hAnsi="Arial" w:cs="Arial"/>
          <w:sz w:val="22"/>
          <w:szCs w:val="22"/>
        </w:rPr>
        <w:t>.2.</w:t>
      </w:r>
      <w:r>
        <w:rPr>
          <w:rFonts w:ascii="Arial" w:hAnsi="Arial" w:cs="Arial"/>
          <w:sz w:val="22"/>
          <w:szCs w:val="22"/>
          <w:lang w:val="mn-MN"/>
        </w:rPr>
        <w:t>Менежер</w:t>
      </w:r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гэрээгээр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хүлээсэн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үүргээ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хангалтгүй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биелүүлсэн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тохиолдолд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төсвийн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r>
        <w:rPr>
          <w:rFonts w:ascii="Arial" w:hAnsi="Arial" w:cs="Arial"/>
          <w:sz w:val="22"/>
          <w:szCs w:val="22"/>
          <w:lang w:val="mn-MN"/>
        </w:rPr>
        <w:t>шууд</w:t>
      </w:r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захирагч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r w:rsidRPr="00F24167">
        <w:rPr>
          <w:rFonts w:ascii="Arial" w:hAnsi="Arial" w:cs="Arial"/>
          <w:sz w:val="22"/>
          <w:szCs w:val="22"/>
          <w:lang w:val="mn-MN"/>
        </w:rPr>
        <w:t xml:space="preserve">түүнд </w:t>
      </w:r>
      <w:proofErr w:type="spellStart"/>
      <w:r w:rsidRPr="00F24167">
        <w:rPr>
          <w:rFonts w:ascii="Arial" w:hAnsi="Arial" w:cs="Arial"/>
          <w:sz w:val="22"/>
          <w:szCs w:val="22"/>
        </w:rPr>
        <w:t>туслалцаа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дэмжлэг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үзүүлэх</w:t>
      </w:r>
      <w:proofErr w:type="spellEnd"/>
      <w:r w:rsidRPr="00F24167">
        <w:rPr>
          <w:rFonts w:ascii="Arial" w:hAnsi="Arial" w:cs="Arial"/>
          <w:sz w:val="22"/>
          <w:szCs w:val="22"/>
        </w:rPr>
        <w:t xml:space="preserve">, </w:t>
      </w:r>
      <w:r w:rsidRPr="00F24167">
        <w:rPr>
          <w:rFonts w:ascii="Arial" w:hAnsi="Arial" w:cs="Arial"/>
          <w:sz w:val="22"/>
          <w:szCs w:val="22"/>
          <w:lang w:val="mn-MN"/>
        </w:rPr>
        <w:t xml:space="preserve">шаардлагатай гэж үзвэл </w:t>
      </w:r>
      <w:proofErr w:type="spellStart"/>
      <w:r w:rsidRPr="00F24167">
        <w:rPr>
          <w:rFonts w:ascii="Arial" w:hAnsi="Arial" w:cs="Arial"/>
          <w:sz w:val="22"/>
          <w:szCs w:val="22"/>
        </w:rPr>
        <w:t>холбогдох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хууль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тогтоом</w:t>
      </w:r>
      <w:proofErr w:type="spellEnd"/>
      <w:r w:rsidRPr="00F24167">
        <w:rPr>
          <w:rFonts w:ascii="Arial" w:hAnsi="Arial" w:cs="Arial"/>
          <w:sz w:val="22"/>
          <w:szCs w:val="22"/>
          <w:lang w:val="mn-MN"/>
        </w:rPr>
        <w:t xml:space="preserve">жид заасны </w:t>
      </w:r>
      <w:proofErr w:type="spellStart"/>
      <w:r w:rsidRPr="00F24167">
        <w:rPr>
          <w:rFonts w:ascii="Arial" w:hAnsi="Arial" w:cs="Arial"/>
          <w:sz w:val="22"/>
          <w:szCs w:val="22"/>
        </w:rPr>
        <w:t>дагуу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хариуцлага</w:t>
      </w:r>
      <w:proofErr w:type="spellEnd"/>
      <w:r w:rsidR="00A64D59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sz w:val="22"/>
          <w:szCs w:val="22"/>
        </w:rPr>
        <w:t>хүлээлгэнэ</w:t>
      </w:r>
      <w:proofErr w:type="spellEnd"/>
      <w:r w:rsidRPr="00F24167">
        <w:rPr>
          <w:rFonts w:ascii="Arial" w:hAnsi="Arial" w:cs="Arial"/>
          <w:sz w:val="22"/>
          <w:szCs w:val="22"/>
        </w:rPr>
        <w:t xml:space="preserve">. </w:t>
      </w:r>
    </w:p>
    <w:p w:rsidR="004A0D15" w:rsidRPr="00F24167" w:rsidRDefault="004A0D15" w:rsidP="004A0D15">
      <w:pPr>
        <w:jc w:val="both"/>
        <w:rPr>
          <w:rFonts w:ascii="Arial" w:hAnsi="Arial" w:cs="Arial"/>
          <w:sz w:val="22"/>
          <w:szCs w:val="22"/>
          <w:lang w:val="mn-MN"/>
        </w:rPr>
      </w:pPr>
    </w:p>
    <w:p w:rsidR="004A0D15" w:rsidRPr="00F24167" w:rsidRDefault="004A0D15" w:rsidP="004A0D15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F24167">
        <w:rPr>
          <w:rFonts w:ascii="Arial" w:hAnsi="Arial" w:cs="Arial"/>
          <w:b/>
          <w:bCs/>
          <w:sz w:val="22"/>
          <w:szCs w:val="22"/>
          <w:lang w:val="mn-MN"/>
        </w:rPr>
        <w:t>6</w:t>
      </w:r>
      <w:r w:rsidRPr="00F24167">
        <w:rPr>
          <w:rFonts w:ascii="Arial" w:hAnsi="Arial" w:cs="Arial"/>
          <w:b/>
          <w:bCs/>
          <w:sz w:val="22"/>
          <w:szCs w:val="22"/>
        </w:rPr>
        <w:t>.</w:t>
      </w:r>
      <w:r w:rsidRPr="00F24167">
        <w:rPr>
          <w:rFonts w:ascii="Arial" w:hAnsi="Arial" w:cs="Arial"/>
          <w:b/>
          <w:bCs/>
          <w:sz w:val="22"/>
          <w:szCs w:val="22"/>
          <w:lang w:val="mn-MN"/>
        </w:rPr>
        <w:t xml:space="preserve"> Гэрээ байгуулсан:</w:t>
      </w:r>
    </w:p>
    <w:p w:rsidR="004A0D15" w:rsidRPr="00F24167" w:rsidRDefault="004A0D15" w:rsidP="004A0D15">
      <w:pPr>
        <w:jc w:val="both"/>
        <w:rPr>
          <w:rFonts w:ascii="Arial" w:hAnsi="Arial" w:cs="Arial"/>
          <w:b/>
          <w:i/>
          <w:sz w:val="22"/>
          <w:szCs w:val="22"/>
          <w:lang w:val="mn-MN"/>
        </w:rPr>
      </w:pPr>
    </w:p>
    <w:p w:rsidR="004A0D15" w:rsidRPr="00F24167" w:rsidRDefault="004A0D15" w:rsidP="004A0D15">
      <w:pPr>
        <w:jc w:val="both"/>
        <w:rPr>
          <w:rFonts w:ascii="Arial" w:hAnsi="Arial" w:cs="Arial"/>
          <w:b/>
          <w:i/>
          <w:sz w:val="22"/>
          <w:szCs w:val="22"/>
          <w:lang w:val="mn-MN"/>
        </w:rPr>
      </w:pPr>
      <w:r w:rsidRPr="00F24167">
        <w:rPr>
          <w:rFonts w:ascii="Arial" w:hAnsi="Arial" w:cs="Arial"/>
          <w:b/>
          <w:i/>
          <w:sz w:val="22"/>
          <w:szCs w:val="22"/>
          <w:lang w:val="mn-MN"/>
        </w:rPr>
        <w:tab/>
      </w:r>
      <w:proofErr w:type="spellStart"/>
      <w:r w:rsidRPr="00F24167">
        <w:rPr>
          <w:rFonts w:ascii="Arial" w:hAnsi="Arial" w:cs="Arial"/>
          <w:b/>
          <w:i/>
          <w:sz w:val="22"/>
          <w:szCs w:val="22"/>
        </w:rPr>
        <w:t>Төсвийн</w:t>
      </w:r>
      <w:proofErr w:type="spellEnd"/>
      <w:r w:rsidR="00A64D59">
        <w:rPr>
          <w:rFonts w:ascii="Arial" w:hAnsi="Arial" w:cs="Arial"/>
          <w:b/>
          <w:i/>
          <w:sz w:val="22"/>
          <w:szCs w:val="22"/>
          <w:lang w:val="mn-MN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mn-MN"/>
        </w:rPr>
        <w:t>шууд</w:t>
      </w:r>
      <w:r w:rsidR="00A64D59">
        <w:rPr>
          <w:rFonts w:ascii="Arial" w:hAnsi="Arial" w:cs="Arial"/>
          <w:b/>
          <w:i/>
          <w:sz w:val="22"/>
          <w:szCs w:val="22"/>
          <w:lang w:val="mn-MN"/>
        </w:rPr>
        <w:t xml:space="preserve"> </w:t>
      </w:r>
      <w:proofErr w:type="spellStart"/>
      <w:r w:rsidRPr="00F24167">
        <w:rPr>
          <w:rFonts w:ascii="Arial" w:hAnsi="Arial" w:cs="Arial"/>
          <w:b/>
          <w:i/>
          <w:sz w:val="22"/>
          <w:szCs w:val="22"/>
        </w:rPr>
        <w:t>захирагч</w:t>
      </w:r>
      <w:proofErr w:type="spellEnd"/>
    </w:p>
    <w:p w:rsidR="004A0D15" w:rsidRPr="00F24167" w:rsidRDefault="004A0D15" w:rsidP="004A0D15">
      <w:pPr>
        <w:jc w:val="both"/>
        <w:rPr>
          <w:rFonts w:ascii="Arial" w:hAnsi="Arial" w:cs="Arial"/>
          <w:b/>
          <w:i/>
          <w:sz w:val="22"/>
          <w:szCs w:val="22"/>
          <w:lang w:val="mn-MN"/>
        </w:rPr>
      </w:pPr>
    </w:p>
    <w:p w:rsidR="004A0D15" w:rsidRPr="00F24167" w:rsidRDefault="004A0D15" w:rsidP="004A0D1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24167">
        <w:rPr>
          <w:rFonts w:ascii="Arial" w:hAnsi="Arial" w:cs="Arial"/>
          <w:iCs/>
          <w:sz w:val="22"/>
          <w:szCs w:val="22"/>
          <w:lang w:val="mn-MN"/>
        </w:rPr>
        <w:tab/>
      </w:r>
      <w:r w:rsidRPr="00F24167">
        <w:rPr>
          <w:rFonts w:ascii="Arial" w:hAnsi="Arial" w:cs="Arial"/>
          <w:iCs/>
          <w:sz w:val="22"/>
          <w:szCs w:val="22"/>
        </w:rPr>
        <w:t>………………………….          ………………………   /……. ………………….…/</w:t>
      </w:r>
    </w:p>
    <w:p w:rsidR="004A0D15" w:rsidRPr="00F24167" w:rsidRDefault="004A0D15" w:rsidP="004A0D15">
      <w:pPr>
        <w:jc w:val="both"/>
        <w:rPr>
          <w:rFonts w:ascii="Arial" w:hAnsi="Arial" w:cs="Arial"/>
          <w:i/>
          <w:iCs/>
        </w:rPr>
      </w:pPr>
      <w:r w:rsidRPr="00F24167">
        <w:rPr>
          <w:rFonts w:ascii="Arial" w:hAnsi="Arial" w:cs="Arial"/>
          <w:i/>
          <w:iCs/>
          <w:sz w:val="22"/>
          <w:szCs w:val="22"/>
          <w:lang w:val="mn-MN"/>
        </w:rPr>
        <w:tab/>
      </w:r>
      <w:r w:rsidRPr="00F24167">
        <w:rPr>
          <w:rFonts w:ascii="Arial" w:hAnsi="Arial" w:cs="Arial"/>
          <w:i/>
          <w:iCs/>
        </w:rPr>
        <w:t>(</w:t>
      </w:r>
      <w:proofErr w:type="spellStart"/>
      <w:proofErr w:type="gramStart"/>
      <w:r w:rsidRPr="00F24167">
        <w:rPr>
          <w:rFonts w:ascii="Arial" w:hAnsi="Arial" w:cs="Arial"/>
          <w:i/>
          <w:iCs/>
        </w:rPr>
        <w:t>албан</w:t>
      </w:r>
      <w:proofErr w:type="spellEnd"/>
      <w:proofErr w:type="gramEnd"/>
      <w:r w:rsidR="00A64D59">
        <w:rPr>
          <w:rFonts w:ascii="Arial" w:hAnsi="Arial" w:cs="Arial"/>
          <w:i/>
          <w:iCs/>
          <w:lang w:val="mn-MN"/>
        </w:rPr>
        <w:t xml:space="preserve"> </w:t>
      </w:r>
      <w:proofErr w:type="spellStart"/>
      <w:r w:rsidRPr="00F24167">
        <w:rPr>
          <w:rFonts w:ascii="Arial" w:hAnsi="Arial" w:cs="Arial"/>
          <w:i/>
          <w:iCs/>
        </w:rPr>
        <w:t>тушаал</w:t>
      </w:r>
      <w:proofErr w:type="spellEnd"/>
      <w:r w:rsidRPr="00F24167">
        <w:rPr>
          <w:rFonts w:ascii="Arial" w:hAnsi="Arial" w:cs="Arial"/>
          <w:i/>
          <w:iCs/>
        </w:rPr>
        <w:t>)</w:t>
      </w:r>
      <w:r w:rsidRPr="00F24167">
        <w:rPr>
          <w:rFonts w:ascii="Arial" w:hAnsi="Arial" w:cs="Arial"/>
          <w:i/>
          <w:iCs/>
        </w:rPr>
        <w:tab/>
        <w:t xml:space="preserve">                      (</w:t>
      </w:r>
      <w:proofErr w:type="spellStart"/>
      <w:proofErr w:type="gramStart"/>
      <w:r w:rsidRPr="00F24167">
        <w:rPr>
          <w:rFonts w:ascii="Arial" w:hAnsi="Arial" w:cs="Arial"/>
          <w:i/>
          <w:iCs/>
        </w:rPr>
        <w:t>гарын</w:t>
      </w:r>
      <w:proofErr w:type="spellEnd"/>
      <w:proofErr w:type="gramEnd"/>
      <w:r w:rsidR="00A64D59">
        <w:rPr>
          <w:rFonts w:ascii="Arial" w:hAnsi="Arial" w:cs="Arial"/>
          <w:i/>
          <w:iCs/>
          <w:lang w:val="mn-MN"/>
        </w:rPr>
        <w:t xml:space="preserve"> </w:t>
      </w:r>
      <w:proofErr w:type="spellStart"/>
      <w:r w:rsidRPr="00F24167">
        <w:rPr>
          <w:rFonts w:ascii="Arial" w:hAnsi="Arial" w:cs="Arial"/>
          <w:i/>
          <w:iCs/>
        </w:rPr>
        <w:t>үсэг</w:t>
      </w:r>
      <w:proofErr w:type="spellEnd"/>
      <w:r w:rsidRPr="00F24167">
        <w:rPr>
          <w:rFonts w:ascii="Arial" w:hAnsi="Arial" w:cs="Arial"/>
          <w:i/>
          <w:iCs/>
        </w:rPr>
        <w:t xml:space="preserve">)                                 </w:t>
      </w:r>
    </w:p>
    <w:p w:rsidR="004A0D15" w:rsidRPr="00F24167" w:rsidRDefault="004A0D15" w:rsidP="004A0D1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24167">
        <w:rPr>
          <w:rFonts w:ascii="Arial" w:hAnsi="Arial" w:cs="Arial"/>
          <w:i/>
          <w:iCs/>
          <w:lang w:val="mn-MN"/>
        </w:rPr>
        <w:tab/>
      </w:r>
      <w:r w:rsidR="00A64D59">
        <w:rPr>
          <w:rFonts w:ascii="Arial" w:hAnsi="Arial" w:cs="Arial"/>
          <w:i/>
          <w:iCs/>
          <w:lang w:val="mn-MN"/>
        </w:rPr>
        <w:t xml:space="preserve">      </w:t>
      </w:r>
      <w:proofErr w:type="spellStart"/>
      <w:r w:rsidRPr="00F24167">
        <w:rPr>
          <w:rFonts w:ascii="Arial" w:hAnsi="Arial" w:cs="Arial"/>
          <w:i/>
          <w:iCs/>
        </w:rPr>
        <w:t>Тэмдэг</w:t>
      </w:r>
      <w:proofErr w:type="spellEnd"/>
    </w:p>
    <w:p w:rsidR="004A0D15" w:rsidRPr="00F24167" w:rsidRDefault="004A0D15" w:rsidP="004A0D1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24167">
        <w:rPr>
          <w:rFonts w:ascii="Arial" w:hAnsi="Arial" w:cs="Arial"/>
          <w:i/>
          <w:iCs/>
          <w:sz w:val="22"/>
          <w:szCs w:val="22"/>
        </w:rPr>
        <w:tab/>
      </w:r>
      <w:r w:rsidRPr="00F24167">
        <w:rPr>
          <w:rFonts w:ascii="Arial" w:hAnsi="Arial" w:cs="Arial"/>
          <w:i/>
          <w:iCs/>
          <w:sz w:val="22"/>
          <w:szCs w:val="22"/>
        </w:rPr>
        <w:tab/>
      </w:r>
      <w:r w:rsidRPr="00F24167">
        <w:rPr>
          <w:rFonts w:ascii="Arial" w:hAnsi="Arial" w:cs="Arial"/>
          <w:i/>
          <w:iCs/>
          <w:sz w:val="22"/>
          <w:szCs w:val="22"/>
        </w:rPr>
        <w:tab/>
      </w:r>
      <w:r w:rsidRPr="00F24167">
        <w:rPr>
          <w:rFonts w:ascii="Arial" w:hAnsi="Arial" w:cs="Arial"/>
          <w:i/>
          <w:iCs/>
          <w:sz w:val="22"/>
          <w:szCs w:val="22"/>
        </w:rPr>
        <w:tab/>
      </w:r>
      <w:r w:rsidRPr="00F24167">
        <w:rPr>
          <w:rFonts w:ascii="Arial" w:hAnsi="Arial" w:cs="Arial"/>
          <w:i/>
          <w:iCs/>
          <w:sz w:val="22"/>
          <w:szCs w:val="22"/>
        </w:rPr>
        <w:tab/>
        <w:t>………………………..</w:t>
      </w:r>
    </w:p>
    <w:p w:rsidR="004A0D15" w:rsidRPr="00F24167" w:rsidRDefault="004A0D15" w:rsidP="004A0D15">
      <w:pPr>
        <w:jc w:val="both"/>
        <w:rPr>
          <w:rFonts w:ascii="Arial" w:hAnsi="Arial" w:cs="Arial"/>
          <w:i/>
          <w:iCs/>
        </w:rPr>
      </w:pPr>
      <w:r w:rsidRPr="00F24167">
        <w:rPr>
          <w:rFonts w:ascii="Arial" w:hAnsi="Arial" w:cs="Arial"/>
          <w:i/>
          <w:iCs/>
          <w:sz w:val="22"/>
          <w:szCs w:val="22"/>
        </w:rPr>
        <w:tab/>
      </w:r>
      <w:r w:rsidRPr="00F24167">
        <w:rPr>
          <w:rFonts w:ascii="Arial" w:hAnsi="Arial" w:cs="Arial"/>
          <w:i/>
          <w:iCs/>
          <w:sz w:val="22"/>
          <w:szCs w:val="22"/>
        </w:rPr>
        <w:tab/>
      </w:r>
      <w:r w:rsidRPr="00F24167">
        <w:rPr>
          <w:rFonts w:ascii="Arial" w:hAnsi="Arial" w:cs="Arial"/>
          <w:i/>
          <w:iCs/>
          <w:sz w:val="22"/>
          <w:szCs w:val="22"/>
        </w:rPr>
        <w:tab/>
      </w:r>
      <w:r w:rsidRPr="00F24167">
        <w:rPr>
          <w:rFonts w:ascii="Arial" w:hAnsi="Arial" w:cs="Arial"/>
          <w:i/>
          <w:iCs/>
          <w:sz w:val="22"/>
          <w:szCs w:val="22"/>
        </w:rPr>
        <w:tab/>
      </w:r>
      <w:r w:rsidRPr="00F24167">
        <w:rPr>
          <w:rFonts w:ascii="Arial" w:hAnsi="Arial" w:cs="Arial"/>
          <w:i/>
          <w:iCs/>
          <w:sz w:val="22"/>
          <w:szCs w:val="22"/>
        </w:rPr>
        <w:tab/>
      </w:r>
      <w:r w:rsidRPr="00F24167">
        <w:rPr>
          <w:rFonts w:ascii="Arial" w:hAnsi="Arial" w:cs="Arial"/>
          <w:i/>
          <w:iCs/>
          <w:sz w:val="22"/>
          <w:szCs w:val="22"/>
        </w:rPr>
        <w:tab/>
        <w:t>(</w:t>
      </w:r>
      <w:proofErr w:type="spellStart"/>
      <w:proofErr w:type="gramStart"/>
      <w:r w:rsidRPr="00F24167">
        <w:rPr>
          <w:rFonts w:ascii="Arial" w:hAnsi="Arial" w:cs="Arial"/>
          <w:i/>
          <w:iCs/>
        </w:rPr>
        <w:t>огноо</w:t>
      </w:r>
      <w:proofErr w:type="spellEnd"/>
      <w:proofErr w:type="gramEnd"/>
      <w:r w:rsidRPr="00F24167">
        <w:rPr>
          <w:rFonts w:ascii="Arial" w:hAnsi="Arial" w:cs="Arial"/>
          <w:i/>
          <w:iCs/>
        </w:rPr>
        <w:t>)</w:t>
      </w:r>
    </w:p>
    <w:p w:rsidR="004A0D15" w:rsidRPr="00F24167" w:rsidRDefault="004A0D15" w:rsidP="004A0D15">
      <w:pPr>
        <w:jc w:val="both"/>
        <w:rPr>
          <w:rFonts w:ascii="Arial" w:hAnsi="Arial" w:cs="Arial"/>
          <w:b/>
          <w:i/>
          <w:sz w:val="22"/>
          <w:szCs w:val="22"/>
          <w:lang w:val="mn-MN"/>
        </w:rPr>
      </w:pPr>
    </w:p>
    <w:p w:rsidR="004A0D15" w:rsidRPr="00F24167" w:rsidRDefault="004A0D15" w:rsidP="004A0D15">
      <w:pPr>
        <w:jc w:val="both"/>
        <w:rPr>
          <w:rFonts w:ascii="Arial" w:hAnsi="Arial" w:cs="Arial"/>
          <w:sz w:val="22"/>
          <w:szCs w:val="22"/>
        </w:rPr>
      </w:pPr>
      <w:r w:rsidRPr="00F24167">
        <w:rPr>
          <w:rFonts w:ascii="Arial" w:hAnsi="Arial" w:cs="Arial"/>
          <w:b/>
          <w:i/>
          <w:sz w:val="22"/>
          <w:szCs w:val="22"/>
          <w:lang w:val="mn-MN"/>
        </w:rPr>
        <w:tab/>
      </w:r>
      <w:r>
        <w:rPr>
          <w:rFonts w:ascii="Arial" w:hAnsi="Arial" w:cs="Arial"/>
          <w:b/>
          <w:i/>
          <w:sz w:val="22"/>
          <w:szCs w:val="22"/>
          <w:lang w:val="mn-MN"/>
        </w:rPr>
        <w:t>Менежер</w:t>
      </w:r>
    </w:p>
    <w:p w:rsidR="004A0D15" w:rsidRPr="00F24167" w:rsidRDefault="004A0D15" w:rsidP="004A0D1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24167">
        <w:rPr>
          <w:rFonts w:ascii="Arial" w:hAnsi="Arial" w:cs="Arial"/>
          <w:iCs/>
          <w:sz w:val="22"/>
          <w:szCs w:val="22"/>
          <w:lang w:val="mn-MN"/>
        </w:rPr>
        <w:tab/>
      </w:r>
      <w:r w:rsidRPr="00F24167">
        <w:rPr>
          <w:rFonts w:ascii="Arial" w:hAnsi="Arial" w:cs="Arial"/>
          <w:iCs/>
          <w:sz w:val="22"/>
          <w:szCs w:val="22"/>
        </w:rPr>
        <w:t>………………………….          ………………………   / …. ………………….…/</w:t>
      </w:r>
    </w:p>
    <w:p w:rsidR="004A0D15" w:rsidRPr="00F24167" w:rsidRDefault="004A0D15" w:rsidP="004A0D15">
      <w:pPr>
        <w:jc w:val="both"/>
        <w:rPr>
          <w:rFonts w:ascii="Arial" w:hAnsi="Arial" w:cs="Arial"/>
          <w:i/>
          <w:iCs/>
        </w:rPr>
      </w:pPr>
      <w:r w:rsidRPr="00F24167">
        <w:rPr>
          <w:rFonts w:ascii="Arial" w:hAnsi="Arial" w:cs="Arial"/>
          <w:i/>
          <w:iCs/>
          <w:sz w:val="22"/>
          <w:szCs w:val="22"/>
          <w:lang w:val="mn-MN"/>
        </w:rPr>
        <w:tab/>
      </w:r>
      <w:r w:rsidRPr="00F24167">
        <w:rPr>
          <w:rFonts w:ascii="Arial" w:hAnsi="Arial" w:cs="Arial"/>
          <w:i/>
          <w:iCs/>
          <w:sz w:val="22"/>
          <w:szCs w:val="22"/>
        </w:rPr>
        <w:t xml:space="preserve">  (</w:t>
      </w:r>
      <w:proofErr w:type="spellStart"/>
      <w:proofErr w:type="gramStart"/>
      <w:r w:rsidRPr="00F24167">
        <w:rPr>
          <w:rFonts w:ascii="Arial" w:hAnsi="Arial" w:cs="Arial"/>
          <w:i/>
          <w:iCs/>
        </w:rPr>
        <w:t>албан</w:t>
      </w:r>
      <w:proofErr w:type="spellEnd"/>
      <w:proofErr w:type="gramEnd"/>
      <w:r w:rsidR="00A64D59">
        <w:rPr>
          <w:rFonts w:ascii="Arial" w:hAnsi="Arial" w:cs="Arial"/>
          <w:i/>
          <w:iCs/>
          <w:lang w:val="mn-MN"/>
        </w:rPr>
        <w:t xml:space="preserve"> </w:t>
      </w:r>
      <w:proofErr w:type="spellStart"/>
      <w:r w:rsidRPr="00F24167">
        <w:rPr>
          <w:rFonts w:ascii="Arial" w:hAnsi="Arial" w:cs="Arial"/>
          <w:i/>
          <w:iCs/>
        </w:rPr>
        <w:t>тушаал</w:t>
      </w:r>
      <w:proofErr w:type="spellEnd"/>
      <w:r w:rsidRPr="00F24167">
        <w:rPr>
          <w:rFonts w:ascii="Arial" w:hAnsi="Arial" w:cs="Arial"/>
          <w:i/>
          <w:iCs/>
        </w:rPr>
        <w:t>)</w:t>
      </w:r>
      <w:r w:rsidRPr="00F24167">
        <w:rPr>
          <w:rFonts w:ascii="Arial" w:hAnsi="Arial" w:cs="Arial"/>
          <w:i/>
          <w:iCs/>
        </w:rPr>
        <w:tab/>
        <w:t xml:space="preserve">                 (</w:t>
      </w:r>
      <w:proofErr w:type="spellStart"/>
      <w:proofErr w:type="gramStart"/>
      <w:r w:rsidRPr="00F24167">
        <w:rPr>
          <w:rFonts w:ascii="Arial" w:hAnsi="Arial" w:cs="Arial"/>
          <w:i/>
          <w:iCs/>
        </w:rPr>
        <w:t>гарын</w:t>
      </w:r>
      <w:proofErr w:type="spellEnd"/>
      <w:proofErr w:type="gramEnd"/>
      <w:r w:rsidR="00A64D59">
        <w:rPr>
          <w:rFonts w:ascii="Arial" w:hAnsi="Arial" w:cs="Arial"/>
          <w:i/>
          <w:iCs/>
          <w:lang w:val="mn-MN"/>
        </w:rPr>
        <w:t xml:space="preserve"> </w:t>
      </w:r>
      <w:proofErr w:type="spellStart"/>
      <w:r w:rsidRPr="00F24167">
        <w:rPr>
          <w:rFonts w:ascii="Arial" w:hAnsi="Arial" w:cs="Arial"/>
          <w:i/>
          <w:iCs/>
        </w:rPr>
        <w:t>үсэг</w:t>
      </w:r>
      <w:proofErr w:type="spellEnd"/>
      <w:r w:rsidRPr="00F24167">
        <w:rPr>
          <w:rFonts w:ascii="Arial" w:hAnsi="Arial" w:cs="Arial"/>
          <w:i/>
          <w:iCs/>
        </w:rPr>
        <w:t xml:space="preserve">)                                 </w:t>
      </w:r>
    </w:p>
    <w:p w:rsidR="004A0D15" w:rsidRPr="00F24167" w:rsidRDefault="004A0D15" w:rsidP="004A0D15">
      <w:pPr>
        <w:jc w:val="both"/>
        <w:rPr>
          <w:rFonts w:ascii="Arial" w:hAnsi="Arial" w:cs="Arial"/>
          <w:i/>
          <w:iCs/>
        </w:rPr>
      </w:pPr>
      <w:r w:rsidRPr="00F24167">
        <w:rPr>
          <w:rFonts w:ascii="Arial" w:hAnsi="Arial" w:cs="Arial"/>
          <w:i/>
          <w:iCs/>
          <w:lang w:val="mn-MN"/>
        </w:rPr>
        <w:tab/>
      </w:r>
      <w:r w:rsidR="00A64D59">
        <w:rPr>
          <w:rFonts w:ascii="Arial" w:hAnsi="Arial" w:cs="Arial"/>
          <w:i/>
          <w:iCs/>
          <w:lang w:val="mn-MN"/>
        </w:rPr>
        <w:t xml:space="preserve">       </w:t>
      </w:r>
      <w:proofErr w:type="spellStart"/>
      <w:r w:rsidRPr="00F24167">
        <w:rPr>
          <w:rFonts w:ascii="Arial" w:hAnsi="Arial" w:cs="Arial"/>
          <w:i/>
          <w:iCs/>
        </w:rPr>
        <w:t>Тэмдэг</w:t>
      </w:r>
      <w:proofErr w:type="spellEnd"/>
    </w:p>
    <w:p w:rsidR="004A0D15" w:rsidRPr="00F24167" w:rsidRDefault="004A0D15" w:rsidP="004A0D15">
      <w:pPr>
        <w:jc w:val="both"/>
        <w:rPr>
          <w:rFonts w:ascii="Arial" w:hAnsi="Arial" w:cs="Arial"/>
          <w:i/>
          <w:iCs/>
        </w:rPr>
      </w:pPr>
      <w:r w:rsidRPr="00F24167">
        <w:rPr>
          <w:rFonts w:ascii="Arial" w:hAnsi="Arial" w:cs="Arial"/>
          <w:i/>
          <w:iCs/>
        </w:rPr>
        <w:tab/>
      </w:r>
      <w:r w:rsidRPr="00F24167">
        <w:rPr>
          <w:rFonts w:ascii="Arial" w:hAnsi="Arial" w:cs="Arial"/>
          <w:i/>
          <w:iCs/>
        </w:rPr>
        <w:tab/>
      </w:r>
      <w:r w:rsidRPr="00F24167">
        <w:rPr>
          <w:rFonts w:ascii="Arial" w:hAnsi="Arial" w:cs="Arial"/>
          <w:i/>
          <w:iCs/>
        </w:rPr>
        <w:tab/>
      </w:r>
      <w:r w:rsidRPr="00F24167">
        <w:rPr>
          <w:rFonts w:ascii="Arial" w:hAnsi="Arial" w:cs="Arial"/>
          <w:i/>
          <w:iCs/>
        </w:rPr>
        <w:tab/>
      </w:r>
      <w:r w:rsidRPr="00F24167">
        <w:rPr>
          <w:rFonts w:ascii="Arial" w:hAnsi="Arial" w:cs="Arial"/>
          <w:i/>
          <w:iCs/>
        </w:rPr>
        <w:tab/>
        <w:t>………………………..</w:t>
      </w:r>
    </w:p>
    <w:p w:rsidR="004A0D15" w:rsidRPr="00F24167" w:rsidRDefault="004A0D15" w:rsidP="004A0D15">
      <w:pPr>
        <w:jc w:val="both"/>
        <w:rPr>
          <w:rFonts w:ascii="Arial" w:hAnsi="Arial" w:cs="Arial"/>
          <w:i/>
          <w:iCs/>
        </w:rPr>
      </w:pPr>
      <w:r w:rsidRPr="00F24167">
        <w:rPr>
          <w:rFonts w:ascii="Arial" w:hAnsi="Arial" w:cs="Arial"/>
          <w:i/>
          <w:iCs/>
        </w:rPr>
        <w:tab/>
      </w:r>
      <w:r w:rsidRPr="00F24167">
        <w:rPr>
          <w:rFonts w:ascii="Arial" w:hAnsi="Arial" w:cs="Arial"/>
          <w:i/>
          <w:iCs/>
        </w:rPr>
        <w:tab/>
      </w:r>
      <w:r w:rsidRPr="00F24167">
        <w:rPr>
          <w:rFonts w:ascii="Arial" w:hAnsi="Arial" w:cs="Arial"/>
          <w:i/>
          <w:iCs/>
        </w:rPr>
        <w:tab/>
      </w:r>
      <w:r w:rsidRPr="00F24167">
        <w:rPr>
          <w:rFonts w:ascii="Arial" w:hAnsi="Arial" w:cs="Arial"/>
          <w:i/>
          <w:iCs/>
        </w:rPr>
        <w:tab/>
      </w:r>
      <w:r w:rsidRPr="00F24167">
        <w:rPr>
          <w:rFonts w:ascii="Arial" w:hAnsi="Arial" w:cs="Arial"/>
          <w:i/>
          <w:iCs/>
        </w:rPr>
        <w:tab/>
      </w:r>
      <w:r w:rsidRPr="00F24167">
        <w:rPr>
          <w:rFonts w:ascii="Arial" w:hAnsi="Arial" w:cs="Arial"/>
          <w:i/>
          <w:iCs/>
        </w:rPr>
        <w:tab/>
        <w:t>(</w:t>
      </w:r>
      <w:proofErr w:type="spellStart"/>
      <w:proofErr w:type="gramStart"/>
      <w:r w:rsidRPr="00F24167">
        <w:rPr>
          <w:rFonts w:ascii="Arial" w:hAnsi="Arial" w:cs="Arial"/>
          <w:i/>
          <w:iCs/>
        </w:rPr>
        <w:t>огноо</w:t>
      </w:r>
      <w:proofErr w:type="spellEnd"/>
      <w:proofErr w:type="gramEnd"/>
      <w:r w:rsidRPr="00F24167">
        <w:rPr>
          <w:rFonts w:ascii="Arial" w:hAnsi="Arial" w:cs="Arial"/>
          <w:i/>
          <w:iCs/>
        </w:rPr>
        <w:t>)</w:t>
      </w:r>
    </w:p>
    <w:p w:rsidR="003254C3" w:rsidRPr="004E1EFA" w:rsidRDefault="003254C3" w:rsidP="00D65985">
      <w:pPr>
        <w:jc w:val="both"/>
        <w:rPr>
          <w:rFonts w:ascii="Arial" w:hAnsi="Arial" w:cs="Arial"/>
          <w:lang w:val="mn-MN"/>
        </w:rPr>
        <w:sectPr w:rsidR="003254C3" w:rsidRPr="004E1EFA" w:rsidSect="00D72438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54C3" w:rsidRPr="00355D6F" w:rsidRDefault="003254C3" w:rsidP="003254C3">
      <w:pPr>
        <w:jc w:val="center"/>
        <w:rPr>
          <w:rFonts w:ascii="Arial" w:hAnsi="Arial" w:cs="Arial"/>
          <w:iCs/>
          <w:sz w:val="24"/>
          <w:szCs w:val="24"/>
          <w:lang w:val="mn-MN"/>
        </w:rPr>
      </w:pPr>
      <w:r w:rsidRPr="00355D6F">
        <w:rPr>
          <w:rFonts w:ascii="Arial" w:hAnsi="Arial" w:cs="Arial"/>
          <w:iCs/>
          <w:sz w:val="24"/>
          <w:szCs w:val="24"/>
          <w:lang w:val="mn-MN"/>
        </w:rPr>
        <w:lastRenderedPageBreak/>
        <w:t>Үлгэрчилсэн загвар</w:t>
      </w:r>
    </w:p>
    <w:p w:rsidR="00355D6F" w:rsidRDefault="00355D6F" w:rsidP="00355D6F">
      <w:pPr>
        <w:rPr>
          <w:rFonts w:ascii="Arial" w:hAnsi="Arial" w:cs="Arial"/>
          <w:sz w:val="22"/>
          <w:szCs w:val="22"/>
          <w:lang w:val="mn-MN"/>
        </w:rPr>
      </w:pPr>
    </w:p>
    <w:p w:rsidR="00355D6F" w:rsidRPr="00130816" w:rsidRDefault="00355D6F" w:rsidP="00355D6F">
      <w:pPr>
        <w:rPr>
          <w:rFonts w:ascii="Arial" w:hAnsi="Arial" w:cs="Arial"/>
          <w:sz w:val="22"/>
          <w:szCs w:val="22"/>
          <w:lang w:val="mn-MN"/>
        </w:rPr>
      </w:pPr>
      <w:r w:rsidRPr="00130816">
        <w:rPr>
          <w:rFonts w:ascii="Arial" w:hAnsi="Arial" w:cs="Arial"/>
          <w:sz w:val="22"/>
          <w:szCs w:val="22"/>
          <w:lang w:val="mn-MN"/>
        </w:rPr>
        <w:t>БАТЛАВ.ТӨСВИЙН ШУУД ЗАХИРАГЧ: ........................................... /.........................................../</w:t>
      </w:r>
    </w:p>
    <w:p w:rsidR="00355D6F" w:rsidRPr="00130816" w:rsidRDefault="00355D6F" w:rsidP="00355D6F">
      <w:pPr>
        <w:rPr>
          <w:rFonts w:ascii="Arial" w:hAnsi="Arial" w:cs="Arial"/>
          <w:i/>
          <w:lang w:val="mn-MN"/>
        </w:rPr>
      </w:pPr>
      <w:r w:rsidRPr="00130816">
        <w:rPr>
          <w:rFonts w:ascii="Arial" w:hAnsi="Arial" w:cs="Arial"/>
          <w:b/>
          <w:sz w:val="22"/>
          <w:szCs w:val="22"/>
          <w:lang w:val="mn-MN"/>
        </w:rPr>
        <w:tab/>
      </w:r>
      <w:r w:rsidRPr="00130816">
        <w:rPr>
          <w:rFonts w:ascii="Arial" w:hAnsi="Arial" w:cs="Arial"/>
          <w:b/>
          <w:sz w:val="22"/>
          <w:szCs w:val="22"/>
          <w:lang w:val="mn-MN"/>
        </w:rPr>
        <w:tab/>
      </w:r>
      <w:r w:rsidRPr="00130816">
        <w:rPr>
          <w:rFonts w:ascii="Arial" w:hAnsi="Arial" w:cs="Arial"/>
          <w:b/>
          <w:sz w:val="22"/>
          <w:szCs w:val="22"/>
          <w:lang w:val="mn-MN"/>
        </w:rPr>
        <w:tab/>
      </w:r>
      <w:r w:rsidRPr="00130816">
        <w:rPr>
          <w:rFonts w:ascii="Arial" w:hAnsi="Arial" w:cs="Arial"/>
          <w:b/>
          <w:sz w:val="22"/>
          <w:szCs w:val="22"/>
          <w:lang w:val="mn-MN"/>
        </w:rPr>
        <w:tab/>
      </w:r>
      <w:r w:rsidRPr="00130816">
        <w:rPr>
          <w:rFonts w:ascii="Arial" w:hAnsi="Arial" w:cs="Arial"/>
          <w:b/>
          <w:sz w:val="22"/>
          <w:szCs w:val="22"/>
          <w:lang w:val="mn-MN"/>
        </w:rPr>
        <w:tab/>
      </w:r>
      <w:r w:rsidRPr="00130816">
        <w:rPr>
          <w:rFonts w:ascii="Arial" w:hAnsi="Arial" w:cs="Arial"/>
          <w:b/>
          <w:sz w:val="22"/>
          <w:szCs w:val="22"/>
          <w:lang w:val="mn-MN"/>
        </w:rPr>
        <w:tab/>
      </w:r>
      <w:r w:rsidRPr="00130816">
        <w:rPr>
          <w:rFonts w:ascii="Arial" w:hAnsi="Arial" w:cs="Arial"/>
          <w:i/>
        </w:rPr>
        <w:t>(</w:t>
      </w:r>
      <w:r w:rsidRPr="00130816">
        <w:rPr>
          <w:rFonts w:ascii="Arial" w:hAnsi="Arial" w:cs="Arial"/>
          <w:i/>
          <w:lang w:val="mn-MN"/>
        </w:rPr>
        <w:t>Гарын үсэг, тэмдэг</w:t>
      </w:r>
      <w:r w:rsidRPr="00130816">
        <w:rPr>
          <w:rFonts w:ascii="Arial" w:hAnsi="Arial" w:cs="Arial"/>
          <w:i/>
        </w:rPr>
        <w:t>)</w:t>
      </w:r>
      <w:r w:rsidRPr="00130816">
        <w:rPr>
          <w:rFonts w:ascii="Arial" w:hAnsi="Arial" w:cs="Arial"/>
          <w:i/>
          <w:lang w:val="mn-MN"/>
        </w:rPr>
        <w:tab/>
      </w:r>
      <w:r w:rsidRPr="00130816">
        <w:rPr>
          <w:rFonts w:ascii="Arial" w:hAnsi="Arial" w:cs="Arial"/>
          <w:i/>
          <w:lang w:val="mn-MN"/>
        </w:rPr>
        <w:tab/>
      </w:r>
      <w:r w:rsidRPr="00130816">
        <w:rPr>
          <w:rFonts w:ascii="Arial" w:hAnsi="Arial" w:cs="Arial"/>
          <w:i/>
          <w:lang w:val="mn-MN"/>
        </w:rPr>
        <w:tab/>
      </w:r>
      <w:r w:rsidRPr="00130816">
        <w:rPr>
          <w:rFonts w:ascii="Arial" w:hAnsi="Arial" w:cs="Arial"/>
          <w:i/>
          <w:lang w:val="mn-MN"/>
        </w:rPr>
        <w:tab/>
      </w:r>
      <w:r w:rsidRPr="00130816">
        <w:rPr>
          <w:rFonts w:ascii="Arial" w:hAnsi="Arial" w:cs="Arial"/>
          <w:i/>
          <w:lang w:val="mn-MN"/>
        </w:rPr>
        <w:tab/>
      </w:r>
      <w:r w:rsidRPr="00130816">
        <w:rPr>
          <w:rFonts w:ascii="Arial" w:hAnsi="Arial" w:cs="Arial"/>
          <w:i/>
          <w:lang w:val="mn-MN"/>
        </w:rPr>
        <w:tab/>
      </w:r>
      <w:r w:rsidRPr="00130816">
        <w:rPr>
          <w:rFonts w:ascii="Arial" w:hAnsi="Arial" w:cs="Arial"/>
          <w:i/>
          <w:lang w:val="mn-MN"/>
        </w:rPr>
        <w:tab/>
      </w:r>
      <w:r w:rsidRPr="00130816">
        <w:rPr>
          <w:rFonts w:ascii="Arial" w:hAnsi="Arial" w:cs="Arial"/>
          <w:i/>
          <w:lang w:val="mn-MN"/>
        </w:rPr>
        <w:tab/>
      </w:r>
    </w:p>
    <w:p w:rsidR="003254C3" w:rsidRPr="004E1EFA" w:rsidRDefault="003254C3" w:rsidP="003254C3">
      <w:pPr>
        <w:jc w:val="center"/>
        <w:rPr>
          <w:rFonts w:ascii="Arial" w:hAnsi="Arial" w:cs="Arial"/>
          <w:iCs/>
          <w:sz w:val="22"/>
          <w:szCs w:val="22"/>
          <w:lang w:val="mn-MN"/>
        </w:rPr>
      </w:pPr>
    </w:p>
    <w:p w:rsidR="003254C3" w:rsidRPr="004E1EFA" w:rsidRDefault="003254C3" w:rsidP="003254C3">
      <w:pPr>
        <w:jc w:val="center"/>
        <w:rPr>
          <w:rFonts w:ascii="Arial" w:hAnsi="Arial" w:cs="Arial"/>
          <w:b/>
          <w:iCs/>
          <w:sz w:val="22"/>
          <w:szCs w:val="22"/>
          <w:lang w:val="mn-MN"/>
        </w:rPr>
      </w:pPr>
      <w:r w:rsidRPr="004E1EFA">
        <w:rPr>
          <w:rFonts w:ascii="Arial" w:hAnsi="Arial" w:cs="Arial"/>
          <w:b/>
          <w:iCs/>
          <w:sz w:val="22"/>
          <w:szCs w:val="22"/>
          <w:lang w:val="mn-MN"/>
        </w:rPr>
        <w:tab/>
        <w:t xml:space="preserve">................................................  </w:t>
      </w:r>
      <w:r w:rsidRPr="004E1EFA">
        <w:rPr>
          <w:rFonts w:ascii="Arial" w:hAnsi="Arial" w:cs="Arial"/>
          <w:i/>
          <w:iCs/>
          <w:lang w:val="mn-MN"/>
        </w:rPr>
        <w:t>(байгууллагын нэр)</w:t>
      </w:r>
      <w:r w:rsidRPr="004E1EFA">
        <w:rPr>
          <w:rFonts w:ascii="Arial" w:hAnsi="Arial" w:cs="Arial"/>
          <w:b/>
          <w:iCs/>
          <w:sz w:val="22"/>
          <w:szCs w:val="22"/>
          <w:lang w:val="mn-MN"/>
        </w:rPr>
        <w:t xml:space="preserve">........................................ </w:t>
      </w:r>
      <w:r w:rsidRPr="004E1EFA">
        <w:rPr>
          <w:rFonts w:ascii="Arial" w:hAnsi="Arial" w:cs="Arial"/>
          <w:i/>
          <w:iCs/>
          <w:lang w:val="mn-MN"/>
        </w:rPr>
        <w:t xml:space="preserve">(нэгжийн  нэр) </w:t>
      </w:r>
      <w:r w:rsidRPr="004E1EFA">
        <w:rPr>
          <w:rFonts w:ascii="Arial" w:hAnsi="Arial" w:cs="Arial"/>
          <w:b/>
          <w:iCs/>
          <w:sz w:val="22"/>
          <w:szCs w:val="22"/>
          <w:lang w:val="mn-MN"/>
        </w:rPr>
        <w:t xml:space="preserve">-НЫ ҮЙЛ АЖИЛЛАГААНЫ ЖИЛИЙН ТӨЛӨВЛӨГӨӨ    </w:t>
      </w:r>
    </w:p>
    <w:p w:rsidR="003254C3" w:rsidRPr="004E1EFA" w:rsidRDefault="003254C3" w:rsidP="003254C3">
      <w:pPr>
        <w:jc w:val="center"/>
        <w:rPr>
          <w:rFonts w:ascii="Arial" w:hAnsi="Arial" w:cs="Arial"/>
          <w:b/>
          <w:iCs/>
          <w:sz w:val="22"/>
          <w:szCs w:val="22"/>
        </w:rPr>
      </w:pPr>
      <w:proofErr w:type="gramStart"/>
      <w:r w:rsidRPr="004E1EFA">
        <w:rPr>
          <w:rFonts w:ascii="Arial" w:hAnsi="Arial" w:cs="Arial"/>
          <w:b/>
          <w:iCs/>
          <w:sz w:val="22"/>
          <w:szCs w:val="22"/>
        </w:rPr>
        <w:t xml:space="preserve">( </w:t>
      </w:r>
      <w:r w:rsidRPr="004E1EFA">
        <w:rPr>
          <w:rFonts w:ascii="Arial" w:hAnsi="Arial" w:cs="Arial"/>
          <w:b/>
          <w:iCs/>
          <w:sz w:val="22"/>
          <w:szCs w:val="22"/>
          <w:lang w:val="mn-MN"/>
        </w:rPr>
        <w:t>20</w:t>
      </w:r>
      <w:proofErr w:type="gramEnd"/>
      <w:r w:rsidRPr="004E1EFA">
        <w:rPr>
          <w:rFonts w:ascii="Arial" w:hAnsi="Arial" w:cs="Arial"/>
          <w:b/>
          <w:iCs/>
          <w:sz w:val="22"/>
          <w:szCs w:val="22"/>
          <w:lang w:val="mn-MN"/>
        </w:rPr>
        <w:t xml:space="preserve"> .. он</w:t>
      </w:r>
      <w:r w:rsidRPr="004E1EFA">
        <w:rPr>
          <w:rFonts w:ascii="Arial" w:hAnsi="Arial" w:cs="Arial"/>
          <w:b/>
          <w:iCs/>
          <w:sz w:val="22"/>
          <w:szCs w:val="22"/>
        </w:rPr>
        <w:t xml:space="preserve"> )</w:t>
      </w:r>
    </w:p>
    <w:p w:rsidR="003254C3" w:rsidRPr="004E1EFA" w:rsidRDefault="003254C3" w:rsidP="003254C3">
      <w:pPr>
        <w:rPr>
          <w:rFonts w:ascii="Arial" w:hAnsi="Arial" w:cs="Arial"/>
          <w:iCs/>
          <w:lang w:val="mn-MN"/>
        </w:rPr>
      </w:pPr>
      <w:r w:rsidRPr="004E1EFA">
        <w:rPr>
          <w:rFonts w:ascii="Arial" w:hAnsi="Arial" w:cs="Arial"/>
          <w:iCs/>
          <w:lang w:val="mn-MN"/>
        </w:rPr>
        <w:t>Жишээ</w:t>
      </w:r>
    </w:p>
    <w:tbl>
      <w:tblPr>
        <w:tblStyle w:val="TableGrid"/>
        <w:tblW w:w="15030" w:type="dxa"/>
        <w:tblInd w:w="-882" w:type="dxa"/>
        <w:tblLook w:val="04A0" w:firstRow="1" w:lastRow="0" w:firstColumn="1" w:lastColumn="0" w:noHBand="0" w:noVBand="1"/>
      </w:tblPr>
      <w:tblGrid>
        <w:gridCol w:w="3834"/>
        <w:gridCol w:w="7956"/>
        <w:gridCol w:w="3240"/>
      </w:tblGrid>
      <w:tr w:rsidR="00FA79F3" w:rsidRPr="004E1EFA" w:rsidTr="00FA79F3">
        <w:trPr>
          <w:trHeight w:val="1265"/>
        </w:trPr>
        <w:tc>
          <w:tcPr>
            <w:tcW w:w="3834" w:type="dxa"/>
          </w:tcPr>
          <w:p w:rsidR="00FA79F3" w:rsidRPr="004E1EFA" w:rsidRDefault="00FA79F3" w:rsidP="00FA79F3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E1EFA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 xml:space="preserve">Төсвийн шууд захирагчийн  гэрээнд тухайн нэгж хариуцахаар тусгагдсан арга хэмжээ </w:t>
            </w:r>
            <w:r w:rsidRPr="004E1EFA">
              <w:rPr>
                <w:rFonts w:ascii="Arial" w:hAnsi="Arial" w:cs="Arial"/>
                <w:i/>
                <w:iCs/>
                <w:sz w:val="22"/>
                <w:szCs w:val="22"/>
                <w:lang w:val="mn-MN"/>
              </w:rPr>
              <w:t>(гарц буюу ажил, үйлчилгээ</w:t>
            </w:r>
            <w:r w:rsidRPr="004E1EFA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956" w:type="dxa"/>
          </w:tcPr>
          <w:p w:rsidR="00FA79F3" w:rsidRPr="004E1EFA" w:rsidRDefault="00FA79F3" w:rsidP="00F521B3">
            <w:pPr>
              <w:rPr>
                <w:rFonts w:ascii="Arial" w:hAnsi="Arial" w:cs="Arial"/>
                <w:b/>
                <w:iCs/>
                <w:lang w:val="mn-MN"/>
              </w:rPr>
            </w:pPr>
          </w:p>
          <w:p w:rsidR="00FA79F3" w:rsidRPr="004E1EFA" w:rsidRDefault="00FA79F3" w:rsidP="00FA79F3">
            <w:pPr>
              <w:rPr>
                <w:rFonts w:ascii="Arial" w:hAnsi="Arial" w:cs="Arial"/>
                <w:b/>
                <w:iCs/>
                <w:lang w:val="mn-MN"/>
              </w:rPr>
            </w:pPr>
            <w:r w:rsidRPr="00FA79F3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Тухайн арга хэмжээг хэрэгжүүлэхэд чиглэгдсэн нэгжийн гүйцэтгэх ажил, үйлчилгээ, гүйцэтгэлийн шалгуур үзүүлэлт</w:t>
            </w:r>
            <w:r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 xml:space="preserve"> </w:t>
            </w:r>
            <w:r w:rsidRPr="00FA79F3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Pr="00FA79F3">
              <w:rPr>
                <w:rFonts w:ascii="Arial" w:hAnsi="Arial" w:cs="Arial"/>
                <w:i/>
                <w:iCs/>
                <w:sz w:val="22"/>
                <w:szCs w:val="22"/>
                <w:lang w:val="mn-MN"/>
              </w:rPr>
              <w:t>тоо, чанар, хугацаа</w:t>
            </w:r>
            <w:r w:rsidRPr="00FA79F3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Pr="00FA79F3">
              <w:rPr>
                <w:rFonts w:ascii="Arial" w:hAnsi="Arial" w:cs="Arial"/>
                <w:i/>
                <w:iCs/>
                <w:sz w:val="22"/>
                <w:szCs w:val="22"/>
                <w:lang w:val="mn-MN"/>
              </w:rPr>
              <w:t>-</w:t>
            </w:r>
            <w:r w:rsidRPr="00FA79F3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ийн хүрэх түвшин</w:t>
            </w:r>
          </w:p>
          <w:p w:rsidR="00FA79F3" w:rsidRPr="004E1EFA" w:rsidRDefault="00FA79F3" w:rsidP="00F521B3">
            <w:pPr>
              <w:jc w:val="center"/>
              <w:rPr>
                <w:rFonts w:ascii="Arial" w:hAnsi="Arial" w:cs="Arial"/>
                <w:b/>
                <w:iCs/>
                <w:lang w:val="mn-MN"/>
              </w:rPr>
            </w:pPr>
          </w:p>
          <w:p w:rsidR="00FA79F3" w:rsidRPr="004E1EFA" w:rsidRDefault="00FA79F3" w:rsidP="00AC38E3">
            <w:pPr>
              <w:jc w:val="center"/>
              <w:rPr>
                <w:rFonts w:ascii="Arial" w:hAnsi="Arial" w:cs="Arial"/>
                <w:b/>
                <w:iCs/>
                <w:lang w:val="mn-MN"/>
              </w:rPr>
            </w:pPr>
          </w:p>
        </w:tc>
        <w:tc>
          <w:tcPr>
            <w:tcW w:w="3240" w:type="dxa"/>
          </w:tcPr>
          <w:p w:rsidR="00FA79F3" w:rsidRPr="004E1EFA" w:rsidRDefault="00FA79F3" w:rsidP="00F521B3">
            <w:pPr>
              <w:rPr>
                <w:rFonts w:ascii="Arial" w:hAnsi="Arial" w:cs="Arial"/>
                <w:b/>
                <w:iCs/>
                <w:lang w:val="mn-MN"/>
              </w:rPr>
            </w:pPr>
          </w:p>
          <w:p w:rsidR="00FA79F3" w:rsidRPr="004E1EFA" w:rsidRDefault="00FA79F3" w:rsidP="00F521B3">
            <w:pPr>
              <w:rPr>
                <w:rFonts w:ascii="Arial" w:hAnsi="Arial" w:cs="Arial"/>
                <w:b/>
                <w:iCs/>
                <w:lang w:val="mn-MN"/>
              </w:rPr>
            </w:pPr>
            <w:r w:rsidRPr="004E1EFA">
              <w:rPr>
                <w:rFonts w:ascii="Arial" w:hAnsi="Arial" w:cs="Arial"/>
                <w:b/>
                <w:iCs/>
                <w:lang w:val="mn-MN"/>
              </w:rPr>
              <w:t>Хариуцах төрийн албан хаагчийн нэр</w:t>
            </w:r>
          </w:p>
        </w:tc>
      </w:tr>
      <w:tr w:rsidR="00FA79F3" w:rsidRPr="004E1EFA" w:rsidTr="00FA79F3">
        <w:tc>
          <w:tcPr>
            <w:tcW w:w="3834" w:type="dxa"/>
          </w:tcPr>
          <w:p w:rsidR="00FA79F3" w:rsidRPr="004E1EFA" w:rsidRDefault="00FA79F3" w:rsidP="00F521B3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mn-MN"/>
              </w:rPr>
            </w:pPr>
            <w:r w:rsidRPr="004E1EFA">
              <w:rPr>
                <w:rFonts w:ascii="Arial" w:hAnsi="Arial" w:cs="Arial"/>
                <w:iCs/>
                <w:sz w:val="18"/>
                <w:szCs w:val="18"/>
                <w:lang w:val="mn-MN"/>
              </w:rPr>
              <w:t>1</w:t>
            </w:r>
          </w:p>
        </w:tc>
        <w:tc>
          <w:tcPr>
            <w:tcW w:w="7956" w:type="dxa"/>
          </w:tcPr>
          <w:p w:rsidR="00FA79F3" w:rsidRPr="004E1EFA" w:rsidRDefault="00FA79F3" w:rsidP="00F521B3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mn-MN"/>
              </w:rPr>
            </w:pPr>
            <w:r w:rsidRPr="004E1EFA">
              <w:rPr>
                <w:rFonts w:ascii="Arial" w:hAnsi="Arial" w:cs="Arial"/>
                <w:iCs/>
                <w:sz w:val="18"/>
                <w:szCs w:val="18"/>
                <w:lang w:val="mn-MN"/>
              </w:rPr>
              <w:t>2</w:t>
            </w:r>
          </w:p>
        </w:tc>
        <w:tc>
          <w:tcPr>
            <w:tcW w:w="3240" w:type="dxa"/>
          </w:tcPr>
          <w:p w:rsidR="00FA79F3" w:rsidRPr="004E1EFA" w:rsidRDefault="00FA79F3" w:rsidP="00F521B3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mn-MN"/>
              </w:rPr>
              <w:t>3</w:t>
            </w:r>
          </w:p>
        </w:tc>
      </w:tr>
      <w:tr w:rsidR="003254C3" w:rsidRPr="004E1EFA" w:rsidTr="00F521B3">
        <w:tc>
          <w:tcPr>
            <w:tcW w:w="15030" w:type="dxa"/>
            <w:gridSpan w:val="3"/>
          </w:tcPr>
          <w:p w:rsidR="003254C3" w:rsidRPr="004E1EFA" w:rsidRDefault="003254C3" w:rsidP="00F521B3">
            <w:pPr>
              <w:ind w:left="720"/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</w:pPr>
            <w:r w:rsidRPr="004E1EFA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НЭГ.</w:t>
            </w:r>
            <w:r w:rsidRPr="004E1EFA">
              <w:rPr>
                <w:rFonts w:ascii="Arial" w:hAnsi="Arial" w:cs="Arial"/>
                <w:b/>
                <w:sz w:val="22"/>
                <w:szCs w:val="22"/>
              </w:rPr>
              <w:t xml:space="preserve"> БАЙГУУЛЛАГ</w:t>
            </w:r>
            <w:r w:rsidR="00FA79F3">
              <w:rPr>
                <w:rFonts w:ascii="Arial" w:hAnsi="Arial" w:cs="Arial"/>
                <w:b/>
                <w:sz w:val="22"/>
                <w:szCs w:val="22"/>
                <w:lang w:val="mn-MN"/>
              </w:rPr>
              <w:t xml:space="preserve">А </w:t>
            </w:r>
            <w:r w:rsidR="00FA79F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FA79F3">
              <w:rPr>
                <w:rFonts w:ascii="Arial" w:hAnsi="Arial" w:cs="Arial"/>
                <w:b/>
                <w:sz w:val="22"/>
                <w:szCs w:val="22"/>
                <w:lang w:val="mn-MN"/>
              </w:rPr>
              <w:t>НЭГЖ</w:t>
            </w:r>
            <w:r w:rsidR="00FA79F3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A79F3">
              <w:rPr>
                <w:rFonts w:ascii="Arial" w:hAnsi="Arial" w:cs="Arial"/>
                <w:b/>
                <w:sz w:val="22"/>
                <w:szCs w:val="22"/>
                <w:lang w:val="mn-MN"/>
              </w:rPr>
              <w:t>-</w:t>
            </w:r>
            <w:r w:rsidRPr="004E1EFA">
              <w:rPr>
                <w:rFonts w:ascii="Arial" w:hAnsi="Arial" w:cs="Arial"/>
                <w:b/>
                <w:sz w:val="22"/>
                <w:szCs w:val="22"/>
              </w:rPr>
              <w:t xml:space="preserve">ЫН СТРАТЕГИЙН ЗОРИЛТЫГ ХАНГАХАД ЧИГЛЭСЭН </w:t>
            </w:r>
            <w:r w:rsidRPr="004E1EFA">
              <w:rPr>
                <w:rFonts w:ascii="Arial" w:hAnsi="Arial" w:cs="Arial"/>
                <w:b/>
                <w:sz w:val="22"/>
                <w:szCs w:val="22"/>
                <w:lang w:val="mn-MN"/>
              </w:rPr>
              <w:t>АЖИЛ, ҮЙЛЧИЛГЭЭ</w:t>
            </w:r>
          </w:p>
        </w:tc>
      </w:tr>
      <w:tr w:rsidR="003254C3" w:rsidRPr="004E1EFA" w:rsidTr="00F521B3">
        <w:tc>
          <w:tcPr>
            <w:tcW w:w="15030" w:type="dxa"/>
            <w:gridSpan w:val="3"/>
          </w:tcPr>
          <w:p w:rsidR="003254C3" w:rsidRPr="004E1EFA" w:rsidRDefault="003254C3" w:rsidP="00FA79F3">
            <w:pPr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</w:pPr>
            <w:r w:rsidRPr="004E1EFA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"1.0. ...................................................................................... " гэсэн байгууллаг</w:t>
            </w:r>
            <w:r w:rsidR="00FA79F3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 xml:space="preserve">а </w:t>
            </w:r>
            <w:r w:rsidR="00FA79F3">
              <w:rPr>
                <w:rFonts w:ascii="Arial" w:hAnsi="Arial" w:cs="Arial"/>
                <w:b/>
                <w:iCs/>
                <w:sz w:val="22"/>
                <w:szCs w:val="22"/>
              </w:rPr>
              <w:t>(</w:t>
            </w:r>
            <w:r w:rsidR="00FA79F3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нэгж</w:t>
            </w:r>
            <w:r w:rsidR="00FA79F3">
              <w:rPr>
                <w:rFonts w:ascii="Arial" w:hAnsi="Arial" w:cs="Arial"/>
                <w:b/>
                <w:iCs/>
                <w:sz w:val="22"/>
                <w:szCs w:val="22"/>
              </w:rPr>
              <w:t>)</w:t>
            </w:r>
            <w:r w:rsidR="00FA79F3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-</w:t>
            </w:r>
            <w:r w:rsidRPr="004E1EFA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 xml:space="preserve">ын стратегийн зорилтыг хангахад чиглэсэн ажил, үйлчилгээ: </w:t>
            </w:r>
          </w:p>
        </w:tc>
      </w:tr>
      <w:tr w:rsidR="00FA79F3" w:rsidRPr="004E1EFA" w:rsidTr="00FA79F3">
        <w:trPr>
          <w:trHeight w:val="665"/>
        </w:trPr>
        <w:tc>
          <w:tcPr>
            <w:tcW w:w="3834" w:type="dxa"/>
          </w:tcPr>
          <w:p w:rsidR="00FA79F3" w:rsidRPr="004E1EFA" w:rsidRDefault="00FA79F3" w:rsidP="00355D6F">
            <w:pPr>
              <w:rPr>
                <w:rFonts w:ascii="Arial" w:hAnsi="Arial" w:cs="Arial"/>
                <w:b/>
                <w:iCs/>
                <w:lang w:val="mn-MN"/>
              </w:rPr>
            </w:pPr>
            <w:r w:rsidRPr="004E1EFA">
              <w:rPr>
                <w:rFonts w:ascii="Arial" w:hAnsi="Arial" w:cs="Arial"/>
                <w:b/>
                <w:iCs/>
                <w:lang w:val="mn-MN"/>
              </w:rPr>
              <w:t>1.</w:t>
            </w:r>
            <w:r w:rsidRPr="004E1EFA">
              <w:rPr>
                <w:rFonts w:ascii="Arial" w:hAnsi="Arial" w:cs="Arial"/>
                <w:b/>
                <w:iCs/>
              </w:rPr>
              <w:t>1</w:t>
            </w:r>
            <w:r w:rsidRPr="00355D6F">
              <w:rPr>
                <w:rFonts w:ascii="Arial" w:hAnsi="Arial" w:cs="Arial"/>
                <w:iCs/>
                <w:lang w:val="mn-MN"/>
              </w:rPr>
              <w:t>....................................................... ..........</w:t>
            </w:r>
            <w:r>
              <w:rPr>
                <w:rFonts w:ascii="Arial" w:hAnsi="Arial" w:cs="Arial"/>
                <w:iCs/>
                <w:lang w:val="mn-MN"/>
              </w:rPr>
              <w:t>....................................................</w:t>
            </w:r>
          </w:p>
        </w:tc>
        <w:tc>
          <w:tcPr>
            <w:tcW w:w="7956" w:type="dxa"/>
          </w:tcPr>
          <w:p w:rsidR="00FA79F3" w:rsidRDefault="00FA79F3" w:rsidP="00F521B3">
            <w:pPr>
              <w:rPr>
                <w:rFonts w:ascii="Arial" w:hAnsi="Arial" w:cs="Arial"/>
                <w:iCs/>
                <w:lang w:val="mn-MN"/>
              </w:rPr>
            </w:pPr>
            <w:r>
              <w:rPr>
                <w:rFonts w:ascii="Arial" w:hAnsi="Arial" w:cs="Arial"/>
                <w:iCs/>
                <w:lang w:val="mn-MN"/>
              </w:rPr>
              <w:t>1.1.1</w:t>
            </w:r>
          </w:p>
          <w:p w:rsidR="00FA79F3" w:rsidRPr="004E1EFA" w:rsidRDefault="00FA79F3" w:rsidP="00F521B3">
            <w:pPr>
              <w:rPr>
                <w:rFonts w:ascii="Arial" w:hAnsi="Arial" w:cs="Arial"/>
                <w:iCs/>
                <w:lang w:val="mn-MN"/>
              </w:rPr>
            </w:pPr>
            <w:r>
              <w:rPr>
                <w:rFonts w:ascii="Arial" w:hAnsi="Arial" w:cs="Arial"/>
                <w:iCs/>
                <w:lang w:val="mn-MN"/>
              </w:rPr>
              <w:t>1.1.2</w:t>
            </w:r>
          </w:p>
        </w:tc>
        <w:tc>
          <w:tcPr>
            <w:tcW w:w="3240" w:type="dxa"/>
          </w:tcPr>
          <w:p w:rsidR="00FA79F3" w:rsidRPr="004E1EFA" w:rsidRDefault="00FA79F3" w:rsidP="00F521B3">
            <w:pPr>
              <w:rPr>
                <w:rFonts w:ascii="Arial" w:hAnsi="Arial" w:cs="Arial"/>
                <w:iCs/>
                <w:lang w:val="mn-MN"/>
              </w:rPr>
            </w:pPr>
          </w:p>
        </w:tc>
      </w:tr>
      <w:tr w:rsidR="00FA79F3" w:rsidRPr="004E1EFA" w:rsidTr="00FA79F3">
        <w:trPr>
          <w:trHeight w:val="611"/>
        </w:trPr>
        <w:tc>
          <w:tcPr>
            <w:tcW w:w="3834" w:type="dxa"/>
          </w:tcPr>
          <w:p w:rsidR="00FA79F3" w:rsidRPr="004E1EFA" w:rsidRDefault="00FA79F3" w:rsidP="00355D6F">
            <w:pPr>
              <w:rPr>
                <w:rFonts w:ascii="Arial" w:hAnsi="Arial" w:cs="Arial"/>
                <w:iCs/>
                <w:lang w:val="mn-MN"/>
              </w:rPr>
            </w:pPr>
            <w:r w:rsidRPr="004E1EFA">
              <w:rPr>
                <w:rFonts w:ascii="Arial" w:hAnsi="Arial" w:cs="Arial"/>
                <w:b/>
                <w:iCs/>
                <w:lang w:val="mn-MN"/>
              </w:rPr>
              <w:t>1.</w:t>
            </w:r>
            <w:r>
              <w:rPr>
                <w:rFonts w:ascii="Arial" w:hAnsi="Arial" w:cs="Arial"/>
                <w:b/>
                <w:iCs/>
                <w:lang w:val="mn-MN"/>
              </w:rPr>
              <w:t>2</w:t>
            </w:r>
            <w:r w:rsidRPr="00355D6F">
              <w:rPr>
                <w:rFonts w:ascii="Arial" w:hAnsi="Arial" w:cs="Arial"/>
                <w:iCs/>
                <w:lang w:val="mn-MN"/>
              </w:rPr>
              <w:t>....................................................... ..........</w:t>
            </w:r>
            <w:r>
              <w:rPr>
                <w:rFonts w:ascii="Arial" w:hAnsi="Arial" w:cs="Arial"/>
                <w:iCs/>
                <w:lang w:val="mn-MN"/>
              </w:rPr>
              <w:t>....................................................</w:t>
            </w:r>
          </w:p>
        </w:tc>
        <w:tc>
          <w:tcPr>
            <w:tcW w:w="7956" w:type="dxa"/>
          </w:tcPr>
          <w:p w:rsidR="00FA79F3" w:rsidRDefault="00FA79F3" w:rsidP="00355D6F">
            <w:pPr>
              <w:rPr>
                <w:rFonts w:ascii="Arial" w:hAnsi="Arial" w:cs="Arial"/>
                <w:iCs/>
                <w:lang w:val="mn-MN"/>
              </w:rPr>
            </w:pPr>
            <w:r>
              <w:rPr>
                <w:rFonts w:ascii="Arial" w:hAnsi="Arial" w:cs="Arial"/>
                <w:iCs/>
                <w:lang w:val="mn-MN"/>
              </w:rPr>
              <w:t>1.2.1</w:t>
            </w:r>
          </w:p>
          <w:p w:rsidR="00FA79F3" w:rsidRPr="004E1EFA" w:rsidRDefault="00FA79F3" w:rsidP="00296D2D">
            <w:pPr>
              <w:rPr>
                <w:rFonts w:ascii="Arial" w:hAnsi="Arial" w:cs="Arial"/>
                <w:iCs/>
                <w:lang w:val="mn-MN"/>
              </w:rPr>
            </w:pPr>
            <w:r>
              <w:rPr>
                <w:rFonts w:ascii="Arial" w:hAnsi="Arial" w:cs="Arial"/>
                <w:iCs/>
                <w:lang w:val="mn-MN"/>
              </w:rPr>
              <w:t>1.2.2</w:t>
            </w:r>
          </w:p>
        </w:tc>
        <w:tc>
          <w:tcPr>
            <w:tcW w:w="3240" w:type="dxa"/>
          </w:tcPr>
          <w:p w:rsidR="00FA79F3" w:rsidRPr="004E1EFA" w:rsidRDefault="00FA79F3" w:rsidP="00F521B3">
            <w:pPr>
              <w:rPr>
                <w:rFonts w:ascii="Arial" w:hAnsi="Arial" w:cs="Arial"/>
                <w:iCs/>
                <w:lang w:val="mn-MN"/>
              </w:rPr>
            </w:pPr>
          </w:p>
        </w:tc>
      </w:tr>
      <w:tr w:rsidR="003254C3" w:rsidRPr="004E1EFA" w:rsidTr="00F521B3">
        <w:tc>
          <w:tcPr>
            <w:tcW w:w="15030" w:type="dxa"/>
            <w:gridSpan w:val="3"/>
          </w:tcPr>
          <w:p w:rsidR="003254C3" w:rsidRPr="004E1EFA" w:rsidRDefault="003254C3" w:rsidP="00FA79F3">
            <w:pPr>
              <w:rPr>
                <w:rFonts w:ascii="Arial" w:hAnsi="Arial" w:cs="Arial"/>
                <w:iCs/>
                <w:lang w:val="mn-MN"/>
              </w:rPr>
            </w:pPr>
            <w:r w:rsidRPr="004E1EFA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 xml:space="preserve">"2.0. ..................................................................................... " гэсэн </w:t>
            </w:r>
            <w:r w:rsidR="00FA79F3" w:rsidRPr="004E1EFA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байгууллаг</w:t>
            </w:r>
            <w:r w:rsidR="00FA79F3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 xml:space="preserve">а </w:t>
            </w:r>
            <w:r w:rsidR="00FA79F3">
              <w:rPr>
                <w:rFonts w:ascii="Arial" w:hAnsi="Arial" w:cs="Arial"/>
                <w:b/>
                <w:iCs/>
                <w:sz w:val="22"/>
                <w:szCs w:val="22"/>
              </w:rPr>
              <w:t>(</w:t>
            </w:r>
            <w:r w:rsidR="00FA79F3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нэгж</w:t>
            </w:r>
            <w:r w:rsidR="00FA79F3">
              <w:rPr>
                <w:rFonts w:ascii="Arial" w:hAnsi="Arial" w:cs="Arial"/>
                <w:b/>
                <w:iCs/>
                <w:sz w:val="22"/>
                <w:szCs w:val="22"/>
              </w:rPr>
              <w:t>)</w:t>
            </w:r>
            <w:r w:rsidR="00FA79F3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-</w:t>
            </w:r>
            <w:r w:rsidR="00FA79F3" w:rsidRPr="004E1EFA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 xml:space="preserve">ын </w:t>
            </w:r>
            <w:r w:rsidRPr="004E1EFA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стратегийн зорилтыг хангахад чиглэсэн ажил, үйлчилгээ:</w:t>
            </w:r>
          </w:p>
        </w:tc>
      </w:tr>
      <w:tr w:rsidR="00FA79F3" w:rsidRPr="004E1EFA" w:rsidTr="00FA79F3">
        <w:trPr>
          <w:trHeight w:val="728"/>
        </w:trPr>
        <w:tc>
          <w:tcPr>
            <w:tcW w:w="3834" w:type="dxa"/>
          </w:tcPr>
          <w:p w:rsidR="00FA79F3" w:rsidRPr="004E1EFA" w:rsidRDefault="00FA79F3" w:rsidP="00F521B3">
            <w:pPr>
              <w:rPr>
                <w:rFonts w:ascii="Arial" w:hAnsi="Arial" w:cs="Arial"/>
                <w:iCs/>
                <w:lang w:val="mn-MN"/>
              </w:rPr>
            </w:pPr>
            <w:r w:rsidRPr="004E1EFA">
              <w:rPr>
                <w:rFonts w:ascii="Arial" w:hAnsi="Arial" w:cs="Arial"/>
                <w:iCs/>
                <w:lang w:val="mn-MN"/>
              </w:rPr>
              <w:t>2.1. ....................................................</w:t>
            </w:r>
          </w:p>
        </w:tc>
        <w:tc>
          <w:tcPr>
            <w:tcW w:w="7956" w:type="dxa"/>
          </w:tcPr>
          <w:p w:rsidR="00FA79F3" w:rsidRPr="004E1EFA" w:rsidRDefault="00FA79F3" w:rsidP="00F521B3">
            <w:pPr>
              <w:rPr>
                <w:rFonts w:ascii="Arial" w:hAnsi="Arial" w:cs="Arial"/>
                <w:iCs/>
                <w:lang w:val="mn-MN"/>
              </w:rPr>
            </w:pPr>
            <w:r w:rsidRPr="004E1EFA">
              <w:rPr>
                <w:rFonts w:ascii="Arial" w:hAnsi="Arial" w:cs="Arial"/>
                <w:iCs/>
                <w:lang w:val="mn-MN"/>
              </w:rPr>
              <w:t>2.1.1. ......................................................</w:t>
            </w:r>
          </w:p>
          <w:p w:rsidR="00FA79F3" w:rsidRPr="004E1EFA" w:rsidRDefault="00FA79F3" w:rsidP="00F521B3">
            <w:pPr>
              <w:rPr>
                <w:rFonts w:ascii="Arial" w:hAnsi="Arial" w:cs="Arial"/>
                <w:iCs/>
                <w:lang w:val="mn-MN"/>
              </w:rPr>
            </w:pPr>
            <w:r w:rsidRPr="004E1EFA">
              <w:rPr>
                <w:rFonts w:ascii="Arial" w:hAnsi="Arial" w:cs="Arial"/>
                <w:iCs/>
                <w:lang w:val="mn-MN"/>
              </w:rPr>
              <w:t>2.1.2. .................................................. гэх мэт.</w:t>
            </w:r>
          </w:p>
        </w:tc>
        <w:tc>
          <w:tcPr>
            <w:tcW w:w="3240" w:type="dxa"/>
          </w:tcPr>
          <w:p w:rsidR="00FA79F3" w:rsidRPr="004E1EFA" w:rsidRDefault="00FA79F3" w:rsidP="00F521B3">
            <w:pPr>
              <w:rPr>
                <w:rFonts w:ascii="Arial" w:hAnsi="Arial" w:cs="Arial"/>
                <w:iCs/>
                <w:lang w:val="mn-MN"/>
              </w:rPr>
            </w:pPr>
          </w:p>
        </w:tc>
      </w:tr>
      <w:tr w:rsidR="003254C3" w:rsidRPr="004E1EFA" w:rsidTr="00F521B3">
        <w:tc>
          <w:tcPr>
            <w:tcW w:w="15030" w:type="dxa"/>
            <w:gridSpan w:val="3"/>
          </w:tcPr>
          <w:p w:rsidR="003254C3" w:rsidRPr="004E1EFA" w:rsidRDefault="003254C3" w:rsidP="00F521B3">
            <w:pPr>
              <w:ind w:firstLine="720"/>
              <w:jc w:val="both"/>
              <w:rPr>
                <w:rFonts w:ascii="Arial" w:hAnsi="Arial" w:cs="Arial"/>
                <w:iCs/>
                <w:sz w:val="22"/>
                <w:szCs w:val="22"/>
                <w:lang w:val="mn-MN"/>
              </w:rPr>
            </w:pPr>
            <w:r w:rsidRPr="004E1EFA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 xml:space="preserve">ХОЁР. </w:t>
            </w:r>
            <w:r w:rsidRPr="004E1EFA">
              <w:rPr>
                <w:rFonts w:ascii="Arial" w:hAnsi="Arial" w:cs="Arial"/>
                <w:b/>
                <w:sz w:val="22"/>
                <w:szCs w:val="22"/>
              </w:rPr>
              <w:t xml:space="preserve">ДОТООД </w:t>
            </w:r>
            <w:r w:rsidRPr="004E1EFA">
              <w:rPr>
                <w:rFonts w:ascii="Arial" w:hAnsi="Arial" w:cs="Arial"/>
                <w:b/>
                <w:sz w:val="22"/>
                <w:szCs w:val="22"/>
                <w:lang w:val="mn-MN"/>
              </w:rPr>
              <w:t>АЖИЛ, ҮЙЛЧИЛГЭЭ</w:t>
            </w:r>
          </w:p>
        </w:tc>
      </w:tr>
      <w:tr w:rsidR="00FA79F3" w:rsidRPr="004E1EFA" w:rsidTr="00FA79F3">
        <w:tc>
          <w:tcPr>
            <w:tcW w:w="11790" w:type="dxa"/>
            <w:gridSpan w:val="2"/>
          </w:tcPr>
          <w:p w:rsidR="00FA79F3" w:rsidRPr="004E1EFA" w:rsidRDefault="00FA79F3" w:rsidP="00F521B3">
            <w:pPr>
              <w:rPr>
                <w:rFonts w:ascii="Arial" w:hAnsi="Arial" w:cs="Arial"/>
                <w:iCs/>
                <w:lang w:val="mn-MN"/>
              </w:rPr>
            </w:pPr>
            <w:r w:rsidRPr="004E1EFA">
              <w:rPr>
                <w:rFonts w:ascii="Arial" w:hAnsi="Arial" w:cs="Arial"/>
                <w:iCs/>
                <w:lang w:val="mn-MN"/>
              </w:rPr>
              <w:t>10.1. ........................................................................................................</w:t>
            </w:r>
          </w:p>
          <w:p w:rsidR="00FA79F3" w:rsidRPr="004E1EFA" w:rsidRDefault="00FA79F3" w:rsidP="00F521B3">
            <w:pPr>
              <w:rPr>
                <w:rFonts w:ascii="Arial" w:hAnsi="Arial" w:cs="Arial"/>
                <w:iCs/>
                <w:lang w:val="mn-MN"/>
              </w:rPr>
            </w:pPr>
            <w:r w:rsidRPr="004E1EFA">
              <w:rPr>
                <w:rFonts w:ascii="Arial" w:hAnsi="Arial" w:cs="Arial"/>
                <w:iCs/>
                <w:lang w:val="mn-MN"/>
              </w:rPr>
              <w:t>10.2. ........................................................................................................ гэх мэт.</w:t>
            </w:r>
          </w:p>
        </w:tc>
        <w:tc>
          <w:tcPr>
            <w:tcW w:w="3240" w:type="dxa"/>
          </w:tcPr>
          <w:p w:rsidR="00FA79F3" w:rsidRPr="004E1EFA" w:rsidRDefault="00FA79F3" w:rsidP="00F521B3">
            <w:pPr>
              <w:rPr>
                <w:rFonts w:ascii="Arial" w:hAnsi="Arial" w:cs="Arial"/>
                <w:iCs/>
                <w:lang w:val="mn-MN"/>
              </w:rPr>
            </w:pPr>
          </w:p>
        </w:tc>
      </w:tr>
    </w:tbl>
    <w:p w:rsidR="00355D6F" w:rsidRDefault="00355D6F" w:rsidP="00355D6F">
      <w:pPr>
        <w:rPr>
          <w:rFonts w:ascii="Arial" w:hAnsi="Arial" w:cs="Arial"/>
          <w:lang w:val="mn-MN"/>
        </w:rPr>
      </w:pPr>
    </w:p>
    <w:p w:rsidR="00355D6F" w:rsidRDefault="00355D6F" w:rsidP="00355D6F">
      <w:pPr>
        <w:rPr>
          <w:rFonts w:ascii="Arial" w:hAnsi="Arial" w:cs="Arial"/>
          <w:lang w:val="mn-MN"/>
        </w:rPr>
      </w:pPr>
    </w:p>
    <w:p w:rsidR="00355D6F" w:rsidRPr="00130816" w:rsidRDefault="00355D6F" w:rsidP="00355D6F">
      <w:pPr>
        <w:rPr>
          <w:rFonts w:ascii="Arial" w:hAnsi="Arial" w:cs="Arial"/>
          <w:lang w:val="mn-MN"/>
        </w:rPr>
      </w:pPr>
      <w:r w:rsidRPr="00130816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Менежер</w:t>
      </w:r>
      <w:r w:rsidRPr="00130816">
        <w:rPr>
          <w:rFonts w:ascii="Arial" w:hAnsi="Arial" w:cs="Arial"/>
          <w:lang w:val="mn-MN"/>
        </w:rPr>
        <w:t xml:space="preserve">: </w:t>
      </w:r>
      <w:r w:rsidR="00771795">
        <w:rPr>
          <w:rFonts w:ascii="Arial" w:hAnsi="Arial" w:cs="Arial"/>
        </w:rPr>
        <w:t xml:space="preserve">    </w:t>
      </w:r>
      <w:r w:rsidRPr="00130816">
        <w:rPr>
          <w:rFonts w:ascii="Arial" w:hAnsi="Arial" w:cs="Arial"/>
          <w:lang w:val="mn-MN"/>
        </w:rPr>
        <w:t xml:space="preserve">............................................................ </w:t>
      </w:r>
      <w:r w:rsidR="00771795">
        <w:rPr>
          <w:rFonts w:ascii="Arial" w:hAnsi="Arial" w:cs="Arial"/>
        </w:rPr>
        <w:t>/</w:t>
      </w:r>
      <w:r w:rsidRPr="00130816">
        <w:rPr>
          <w:rFonts w:ascii="Arial" w:hAnsi="Arial" w:cs="Arial"/>
          <w:lang w:val="mn-MN"/>
        </w:rPr>
        <w:t>...............................................................</w:t>
      </w:r>
      <w:r w:rsidR="00771795">
        <w:rPr>
          <w:rFonts w:ascii="Arial" w:hAnsi="Arial" w:cs="Arial"/>
        </w:rPr>
        <w:t>/</w:t>
      </w:r>
      <w:r w:rsidRPr="00130816">
        <w:rPr>
          <w:rFonts w:ascii="Arial" w:hAnsi="Arial" w:cs="Arial"/>
          <w:lang w:val="mn-MN"/>
        </w:rPr>
        <w:t xml:space="preserve"> </w:t>
      </w:r>
    </w:p>
    <w:p w:rsidR="003254C3" w:rsidRPr="004E1EFA" w:rsidRDefault="004A23DB" w:rsidP="00355D6F">
      <w:pPr>
        <w:jc w:val="both"/>
        <w:rPr>
          <w:rFonts w:ascii="Arial" w:hAnsi="Arial" w:cs="Arial"/>
          <w:lang w:val="mn-MN"/>
        </w:rPr>
        <w:sectPr w:rsidR="003254C3" w:rsidRPr="004E1EFA" w:rsidSect="00355D6F">
          <w:pgSz w:w="15840" w:h="12240" w:orient="landscape"/>
          <w:pgMar w:top="90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="00355D6F" w:rsidRPr="00130816">
        <w:rPr>
          <w:rFonts w:ascii="Arial" w:hAnsi="Arial" w:cs="Arial"/>
          <w:i/>
          <w:lang w:val="mn-MN"/>
        </w:rPr>
        <w:t>(Гарын үсэг)</w:t>
      </w:r>
      <w:r w:rsidR="00355D6F" w:rsidRPr="00130816">
        <w:rPr>
          <w:rFonts w:ascii="Arial" w:hAnsi="Arial" w:cs="Arial"/>
          <w:lang w:val="mn-MN"/>
        </w:rPr>
        <w:tab/>
      </w:r>
      <w:r w:rsidR="00355D6F" w:rsidRPr="00130816">
        <w:rPr>
          <w:rFonts w:ascii="Arial" w:hAnsi="Arial" w:cs="Arial"/>
          <w:lang w:val="mn-MN"/>
        </w:rPr>
        <w:tab/>
      </w:r>
    </w:p>
    <w:p w:rsidR="004E1EFA" w:rsidRDefault="004E1EFA" w:rsidP="00535CF8">
      <w:pPr>
        <w:pStyle w:val="BodyTextIndent"/>
        <w:spacing w:after="0" w:line="240" w:lineRule="auto"/>
        <w:ind w:left="158" w:hanging="14"/>
        <w:jc w:val="center"/>
        <w:rPr>
          <w:b/>
          <w:sz w:val="22"/>
          <w:szCs w:val="22"/>
          <w:lang w:val="mn-MN"/>
        </w:rPr>
      </w:pPr>
      <w:r w:rsidRPr="00824A6F">
        <w:rPr>
          <w:b/>
          <w:sz w:val="22"/>
          <w:szCs w:val="22"/>
          <w:lang w:val="mn-MN"/>
        </w:rPr>
        <w:lastRenderedPageBreak/>
        <w:t xml:space="preserve">ҮР ДҮНГИЙН </w:t>
      </w:r>
      <w:r w:rsidR="004A23DB">
        <w:rPr>
          <w:b/>
          <w:sz w:val="22"/>
          <w:szCs w:val="22"/>
          <w:lang w:val="mn-MN"/>
        </w:rPr>
        <w:t>ГЭРЭЭ БАЙГУУЛАХ АРГАЧЛАЛ</w:t>
      </w:r>
    </w:p>
    <w:p w:rsidR="00CF2BC2" w:rsidRPr="00824A6F" w:rsidRDefault="00CF2BC2" w:rsidP="004A23DB">
      <w:pPr>
        <w:jc w:val="center"/>
        <w:rPr>
          <w:rFonts w:ascii="Arial" w:hAnsi="Arial" w:cs="Arial"/>
          <w:b/>
          <w:sz w:val="22"/>
          <w:szCs w:val="22"/>
          <w:lang w:val="mn-MN"/>
        </w:rPr>
      </w:pPr>
    </w:p>
    <w:p w:rsidR="00CF2BC2" w:rsidRDefault="00CF2BC2" w:rsidP="00CF2BC2">
      <w:pPr>
        <w:pStyle w:val="BodyTextIndent"/>
        <w:spacing w:after="0" w:line="240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  <w:lang w:val="mn-MN"/>
        </w:rPr>
        <w:t xml:space="preserve">“Менежерийн үйл ажиллагааны үр дүн, мэргэшлийн түвшинг үнэлж, дүгнэх журам </w:t>
      </w:r>
      <w:r>
        <w:rPr>
          <w:sz w:val="22"/>
          <w:szCs w:val="22"/>
        </w:rPr>
        <w:t>(</w:t>
      </w:r>
      <w:r>
        <w:rPr>
          <w:sz w:val="22"/>
          <w:szCs w:val="22"/>
          <w:lang w:val="mn-MN"/>
        </w:rPr>
        <w:t xml:space="preserve">цаашид </w:t>
      </w:r>
      <w:r w:rsidR="00947C29">
        <w:rPr>
          <w:sz w:val="22"/>
          <w:szCs w:val="22"/>
        </w:rPr>
        <w:t>/</w:t>
      </w:r>
      <w:r>
        <w:rPr>
          <w:sz w:val="22"/>
          <w:szCs w:val="22"/>
          <w:lang w:val="mn-MN"/>
        </w:rPr>
        <w:t>Журам</w:t>
      </w:r>
      <w:r w:rsidR="00947C29">
        <w:rPr>
          <w:sz w:val="22"/>
          <w:szCs w:val="22"/>
        </w:rPr>
        <w:t>/</w:t>
      </w:r>
      <w:r>
        <w:rPr>
          <w:sz w:val="22"/>
          <w:szCs w:val="22"/>
          <w:lang w:val="mn-MN"/>
        </w:rPr>
        <w:t xml:space="preserve"> гэх</w:t>
      </w:r>
      <w:r>
        <w:rPr>
          <w:sz w:val="22"/>
          <w:szCs w:val="22"/>
        </w:rPr>
        <w:t>)</w:t>
      </w:r>
      <w:r>
        <w:rPr>
          <w:sz w:val="22"/>
          <w:szCs w:val="22"/>
          <w:lang w:val="mn-MN"/>
        </w:rPr>
        <w:t xml:space="preserve">"-ын </w:t>
      </w:r>
      <w:r w:rsidR="005A6610">
        <w:rPr>
          <w:sz w:val="22"/>
          <w:szCs w:val="22"/>
        </w:rPr>
        <w:t>1</w:t>
      </w:r>
      <w:r w:rsidR="005A6610">
        <w:rPr>
          <w:sz w:val="22"/>
          <w:szCs w:val="22"/>
          <w:lang w:val="mn-MN"/>
        </w:rPr>
        <w:t xml:space="preserve"> дүгээр </w:t>
      </w:r>
      <w:r>
        <w:rPr>
          <w:sz w:val="22"/>
          <w:szCs w:val="22"/>
          <w:lang w:val="mn-MN"/>
        </w:rPr>
        <w:t xml:space="preserve">хавсралт "Менежерийн  үр дүнгийн гэрээ </w:t>
      </w:r>
      <w:r>
        <w:rPr>
          <w:sz w:val="22"/>
          <w:szCs w:val="22"/>
        </w:rPr>
        <w:t>(</w:t>
      </w:r>
      <w:r>
        <w:rPr>
          <w:sz w:val="22"/>
          <w:szCs w:val="22"/>
          <w:lang w:val="mn-MN"/>
        </w:rPr>
        <w:t xml:space="preserve">цаашид </w:t>
      </w:r>
      <w:r w:rsidR="00947C29">
        <w:rPr>
          <w:sz w:val="22"/>
          <w:szCs w:val="22"/>
        </w:rPr>
        <w:t>/</w:t>
      </w:r>
      <w:r>
        <w:rPr>
          <w:sz w:val="22"/>
          <w:szCs w:val="22"/>
          <w:lang w:val="mn-MN"/>
        </w:rPr>
        <w:t>Гэрээ</w:t>
      </w:r>
      <w:r w:rsidR="00947C29">
        <w:rPr>
          <w:sz w:val="22"/>
          <w:szCs w:val="22"/>
        </w:rPr>
        <w:t>/</w:t>
      </w:r>
      <w:r>
        <w:rPr>
          <w:sz w:val="22"/>
          <w:szCs w:val="22"/>
          <w:lang w:val="mn-MN"/>
        </w:rPr>
        <w:t xml:space="preserve"> гэх</w:t>
      </w:r>
      <w:r>
        <w:rPr>
          <w:sz w:val="22"/>
          <w:szCs w:val="22"/>
        </w:rPr>
        <w:t>)</w:t>
      </w:r>
      <w:r>
        <w:rPr>
          <w:sz w:val="22"/>
          <w:szCs w:val="22"/>
          <w:lang w:val="mn-MN"/>
        </w:rPr>
        <w:t xml:space="preserve"> байгуулах Үлгэрчилсэн загвар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mn-MN"/>
        </w:rPr>
        <w:t xml:space="preserve">цаашид </w:t>
      </w:r>
      <w:r w:rsidR="00947C29">
        <w:rPr>
          <w:sz w:val="22"/>
          <w:szCs w:val="22"/>
        </w:rPr>
        <w:t>/</w:t>
      </w:r>
      <w:r>
        <w:rPr>
          <w:sz w:val="22"/>
          <w:szCs w:val="22"/>
          <w:lang w:val="mn-MN"/>
        </w:rPr>
        <w:t>Загвар</w:t>
      </w:r>
      <w:r w:rsidR="00947C29">
        <w:rPr>
          <w:sz w:val="22"/>
          <w:szCs w:val="22"/>
        </w:rPr>
        <w:t>/</w:t>
      </w:r>
      <w:r>
        <w:rPr>
          <w:sz w:val="22"/>
          <w:szCs w:val="22"/>
          <w:lang w:val="mn-MN"/>
        </w:rPr>
        <w:t xml:space="preserve"> гэх</w:t>
      </w:r>
      <w:r>
        <w:rPr>
          <w:sz w:val="22"/>
          <w:szCs w:val="22"/>
        </w:rPr>
        <w:t>)</w:t>
      </w:r>
      <w:r w:rsidR="005A6610">
        <w:rPr>
          <w:sz w:val="22"/>
          <w:szCs w:val="22"/>
          <w:lang w:val="mn-MN"/>
        </w:rPr>
        <w:t>"</w:t>
      </w:r>
      <w:r>
        <w:rPr>
          <w:sz w:val="22"/>
          <w:szCs w:val="22"/>
          <w:lang w:val="mn-MN"/>
        </w:rPr>
        <w:t xml:space="preserve">-ын дагуу </w:t>
      </w:r>
      <w:r w:rsidR="005A6610">
        <w:rPr>
          <w:sz w:val="22"/>
          <w:szCs w:val="22"/>
          <w:lang w:val="mn-MN"/>
        </w:rPr>
        <w:t xml:space="preserve">менежерийн </w:t>
      </w:r>
      <w:r>
        <w:rPr>
          <w:sz w:val="22"/>
          <w:szCs w:val="22"/>
          <w:lang w:val="mn-MN"/>
        </w:rPr>
        <w:t>гэрээ байгуулахад энэхүү аргачлалыг баримтална.</w:t>
      </w:r>
    </w:p>
    <w:p w:rsidR="00283370" w:rsidRDefault="00283370" w:rsidP="00283370">
      <w:pPr>
        <w:ind w:hanging="14"/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777A5">
        <w:rPr>
          <w:rFonts w:ascii="Arial" w:hAnsi="Arial" w:cs="Arial"/>
          <w:sz w:val="22"/>
          <w:szCs w:val="22"/>
          <w:lang w:val="mn-MN"/>
        </w:rPr>
        <w:t>Журмын</w:t>
      </w:r>
      <w:r w:rsidRPr="000777A5">
        <w:rPr>
          <w:rFonts w:ascii="Arial" w:hAnsi="Arial" w:cs="Arial"/>
          <w:sz w:val="22"/>
          <w:szCs w:val="22"/>
        </w:rPr>
        <w:t xml:space="preserve"> 4</w:t>
      </w:r>
      <w:r w:rsidRPr="000777A5">
        <w:rPr>
          <w:rFonts w:ascii="Arial" w:hAnsi="Arial" w:cs="Arial"/>
          <w:sz w:val="22"/>
          <w:szCs w:val="22"/>
          <w:lang w:val="mn-MN"/>
        </w:rPr>
        <w:t>.1.</w:t>
      </w:r>
      <w:r w:rsidR="000777A5" w:rsidRPr="000777A5">
        <w:rPr>
          <w:rFonts w:ascii="Arial" w:hAnsi="Arial" w:cs="Arial"/>
          <w:sz w:val="22"/>
          <w:szCs w:val="22"/>
        </w:rPr>
        <w:t>5-</w:t>
      </w:r>
      <w:r w:rsidR="000777A5" w:rsidRPr="000777A5">
        <w:rPr>
          <w:rFonts w:ascii="Arial" w:hAnsi="Arial" w:cs="Arial"/>
          <w:sz w:val="22"/>
          <w:szCs w:val="22"/>
          <w:lang w:val="mn-MN"/>
        </w:rPr>
        <w:t>д</w:t>
      </w:r>
      <w:r w:rsidRPr="000777A5">
        <w:rPr>
          <w:rFonts w:ascii="Arial" w:hAnsi="Arial" w:cs="Arial"/>
          <w:sz w:val="22"/>
          <w:szCs w:val="22"/>
          <w:lang w:val="mn-MN"/>
        </w:rPr>
        <w:t xml:space="preserve"> зааснаар гэрээ байгуулах бэлтгэл ажлын хүрээнд "Нэгжийн  үйл ажиллагааны жилийн төлөвлөгөө" бэлэн болсон байх шаардлагатай бөгөөд энэхүү төлөвлөгөө нь гэрээ байгуулах гол нөхцөл болно.</w:t>
      </w:r>
    </w:p>
    <w:p w:rsidR="00283370" w:rsidRPr="00283370" w:rsidRDefault="00283370" w:rsidP="00CF2BC2">
      <w:pPr>
        <w:pStyle w:val="BodyTextIndent"/>
        <w:spacing w:after="0" w:line="240" w:lineRule="auto"/>
        <w:ind w:left="0" w:firstLine="720"/>
        <w:jc w:val="both"/>
        <w:rPr>
          <w:sz w:val="22"/>
          <w:szCs w:val="22"/>
        </w:rPr>
      </w:pPr>
    </w:p>
    <w:p w:rsidR="00FB2BE8" w:rsidRDefault="00FB2BE8" w:rsidP="00CF2BC2">
      <w:pPr>
        <w:pStyle w:val="BodyTextIndent"/>
        <w:spacing w:after="0" w:line="240" w:lineRule="auto"/>
        <w:ind w:left="0" w:firstLine="720"/>
        <w:jc w:val="both"/>
        <w:rPr>
          <w:b/>
          <w:sz w:val="22"/>
          <w:szCs w:val="22"/>
          <w:lang w:val="mn-MN"/>
        </w:rPr>
      </w:pPr>
      <w:r w:rsidRPr="00585603">
        <w:rPr>
          <w:b/>
          <w:sz w:val="22"/>
          <w:szCs w:val="22"/>
          <w:lang w:val="mn-MN"/>
        </w:rPr>
        <w:t>НЭГ.ТАЛУУДЫН ХҮЛЭЭХ ҮҮРЭГ</w:t>
      </w:r>
    </w:p>
    <w:p w:rsidR="00FB2BE8" w:rsidRPr="00585603" w:rsidRDefault="00FB2BE8" w:rsidP="004A23DB">
      <w:pPr>
        <w:ind w:right="72" w:firstLine="720"/>
        <w:jc w:val="both"/>
        <w:rPr>
          <w:rFonts w:ascii="Arial" w:hAnsi="Arial" w:cs="Arial"/>
          <w:sz w:val="22"/>
          <w:szCs w:val="22"/>
          <w:lang w:val="mn-MN"/>
        </w:rPr>
      </w:pPr>
    </w:p>
    <w:p w:rsidR="004E1EFA" w:rsidRPr="00D2435D" w:rsidRDefault="004E1EFA" w:rsidP="004E1EFA">
      <w:pPr>
        <w:spacing w:after="120"/>
        <w:rPr>
          <w:rFonts w:ascii="Arial" w:hAnsi="Arial" w:cs="Arial"/>
          <w:b/>
          <w:sz w:val="24"/>
          <w:szCs w:val="24"/>
          <w:lang w:val="mn-MN"/>
        </w:rPr>
      </w:pPr>
      <w:r w:rsidRPr="004E1EFA">
        <w:rPr>
          <w:rFonts w:ascii="Arial" w:hAnsi="Arial" w:cs="Arial"/>
          <w:b/>
          <w:i/>
          <w:sz w:val="22"/>
          <w:szCs w:val="22"/>
        </w:rPr>
        <w:tab/>
      </w:r>
      <w:r w:rsidRPr="00D2435D"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r w:rsidRPr="00D2435D">
        <w:rPr>
          <w:rFonts w:ascii="Arial" w:hAnsi="Arial" w:cs="Arial"/>
          <w:b/>
          <w:sz w:val="24"/>
          <w:szCs w:val="24"/>
        </w:rPr>
        <w:t>Менежерийн</w:t>
      </w:r>
      <w:proofErr w:type="spellEnd"/>
      <w:r w:rsidR="00AC38E3" w:rsidRPr="00D243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435D">
        <w:rPr>
          <w:rFonts w:ascii="Arial" w:hAnsi="Arial" w:cs="Arial"/>
          <w:b/>
          <w:sz w:val="24"/>
          <w:szCs w:val="24"/>
        </w:rPr>
        <w:t>хүлээх</w:t>
      </w:r>
      <w:proofErr w:type="spellEnd"/>
      <w:r w:rsidR="00AC38E3" w:rsidRPr="00D243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435D">
        <w:rPr>
          <w:rFonts w:ascii="Arial" w:hAnsi="Arial" w:cs="Arial"/>
          <w:b/>
          <w:sz w:val="24"/>
          <w:szCs w:val="24"/>
        </w:rPr>
        <w:t>үүрэг</w:t>
      </w:r>
      <w:proofErr w:type="spellEnd"/>
    </w:p>
    <w:p w:rsidR="00935817" w:rsidRPr="004E1EFA" w:rsidRDefault="00935817" w:rsidP="00935817">
      <w:pPr>
        <w:ind w:left="720"/>
        <w:rPr>
          <w:rFonts w:ascii="Arial" w:hAnsi="Arial" w:cs="Arial"/>
          <w:b/>
          <w:sz w:val="22"/>
          <w:szCs w:val="22"/>
        </w:rPr>
      </w:pPr>
      <w:r w:rsidRPr="004E1EFA">
        <w:rPr>
          <w:rFonts w:ascii="Arial" w:hAnsi="Arial" w:cs="Arial"/>
          <w:b/>
          <w:sz w:val="22"/>
          <w:szCs w:val="22"/>
        </w:rPr>
        <w:t xml:space="preserve">1.1.БАЙГУУЛЛАГЫН СТРАТЕГИЙН ЗОРИЛТЫГ ХАНГАХАД ЧИГЛЭСЭН </w:t>
      </w:r>
      <w:r w:rsidRPr="004E1EFA">
        <w:rPr>
          <w:rFonts w:ascii="Arial" w:hAnsi="Arial" w:cs="Arial"/>
          <w:b/>
          <w:sz w:val="22"/>
          <w:szCs w:val="22"/>
          <w:lang w:val="mn-MN"/>
        </w:rPr>
        <w:t>АЖИЛ, ҮЙЛЧИЛГЭЭ</w:t>
      </w:r>
    </w:p>
    <w:p w:rsidR="004E1EFA" w:rsidRPr="004E1EFA" w:rsidRDefault="004E1EFA" w:rsidP="004E1EFA">
      <w:pPr>
        <w:spacing w:after="120"/>
        <w:ind w:hanging="14"/>
        <w:jc w:val="both"/>
        <w:rPr>
          <w:rFonts w:ascii="Arial" w:hAnsi="Arial" w:cs="Arial"/>
          <w:sz w:val="22"/>
          <w:szCs w:val="22"/>
        </w:rPr>
      </w:pPr>
      <w:r w:rsidRPr="004E1EFA">
        <w:rPr>
          <w:rFonts w:ascii="Arial" w:hAnsi="Arial" w:cs="Arial"/>
          <w:sz w:val="22"/>
          <w:szCs w:val="22"/>
        </w:rPr>
        <w:tab/>
      </w:r>
      <w:r w:rsidRPr="004E1EFA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4E1EFA">
        <w:rPr>
          <w:rFonts w:ascii="Arial" w:hAnsi="Arial" w:cs="Arial"/>
          <w:sz w:val="22"/>
          <w:szCs w:val="22"/>
        </w:rPr>
        <w:t>Загварын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 1.1.1-ийн </w:t>
      </w:r>
      <w:r w:rsidRPr="004E1EFA">
        <w:rPr>
          <w:rFonts w:ascii="Arial" w:hAnsi="Arial" w:cs="Arial"/>
          <w:b/>
          <w:i/>
          <w:sz w:val="22"/>
          <w:szCs w:val="22"/>
        </w:rPr>
        <w:t xml:space="preserve">“… </w:t>
      </w:r>
      <w:proofErr w:type="spellStart"/>
      <w:r w:rsidRPr="004E1EFA">
        <w:rPr>
          <w:rFonts w:ascii="Arial" w:hAnsi="Arial" w:cs="Arial"/>
          <w:b/>
          <w:i/>
          <w:sz w:val="22"/>
          <w:szCs w:val="22"/>
        </w:rPr>
        <w:t>нийт</w:t>
      </w:r>
      <w:proofErr w:type="spellEnd"/>
      <w:r w:rsidR="00AC38E3">
        <w:rPr>
          <w:rFonts w:ascii="Arial" w:hAnsi="Arial" w:cs="Arial"/>
          <w:b/>
          <w:i/>
          <w:sz w:val="22"/>
          <w:szCs w:val="22"/>
        </w:rPr>
        <w:t xml:space="preserve"> </w:t>
      </w:r>
      <w:r w:rsidRPr="004E1EFA">
        <w:rPr>
          <w:rFonts w:ascii="Arial" w:hAnsi="Arial" w:cs="Arial"/>
          <w:b/>
          <w:i/>
          <w:sz w:val="22"/>
          <w:szCs w:val="22"/>
          <w:lang w:val="mn-MN"/>
        </w:rPr>
        <w:t>ажил, үйлчилгээ</w:t>
      </w:r>
      <w:r w:rsidRPr="004E1EFA">
        <w:rPr>
          <w:rFonts w:ascii="Arial" w:hAnsi="Arial" w:cs="Arial"/>
          <w:b/>
          <w:i/>
          <w:sz w:val="22"/>
          <w:szCs w:val="22"/>
        </w:rPr>
        <w:t>”</w:t>
      </w:r>
      <w:r w:rsidR="00AC38E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гэсний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өмнөх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зайд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 </w:t>
      </w:r>
      <w:r w:rsidR="002E2A24">
        <w:rPr>
          <w:rFonts w:ascii="Arial" w:hAnsi="Arial" w:cs="Arial"/>
          <w:sz w:val="22"/>
          <w:szCs w:val="22"/>
          <w:lang w:val="mn-MN"/>
        </w:rPr>
        <w:t xml:space="preserve">тухайн жилд менежерийн </w:t>
      </w:r>
      <w:r w:rsidR="002E2A24" w:rsidRPr="004E1EFA">
        <w:rPr>
          <w:rFonts w:ascii="Arial" w:hAnsi="Arial" w:cs="Arial"/>
          <w:sz w:val="22"/>
          <w:szCs w:val="22"/>
          <w:lang w:val="mn-MN"/>
        </w:rPr>
        <w:t xml:space="preserve">хэрэгжүүлэх </w:t>
      </w:r>
      <w:r w:rsidR="002E2A24">
        <w:rPr>
          <w:rFonts w:ascii="Arial" w:hAnsi="Arial" w:cs="Arial"/>
          <w:sz w:val="22"/>
          <w:szCs w:val="22"/>
          <w:lang w:val="mn-MN"/>
        </w:rPr>
        <w:t xml:space="preserve">нийт </w:t>
      </w:r>
      <w:r w:rsidR="002E2A24" w:rsidRPr="004E1EFA">
        <w:rPr>
          <w:rFonts w:ascii="Arial" w:hAnsi="Arial" w:cs="Arial"/>
          <w:sz w:val="22"/>
          <w:szCs w:val="22"/>
          <w:lang w:val="mn-MN"/>
        </w:rPr>
        <w:t xml:space="preserve">ажил, үйлчилгээ </w:t>
      </w:r>
      <w:r w:rsidR="002E2A24" w:rsidRPr="004E1EFA">
        <w:rPr>
          <w:rFonts w:ascii="Arial" w:hAnsi="Arial" w:cs="Arial"/>
          <w:sz w:val="22"/>
          <w:szCs w:val="22"/>
        </w:rPr>
        <w:t>(</w:t>
      </w:r>
      <w:proofErr w:type="spellStart"/>
      <w:r w:rsidR="002E2A24" w:rsidRPr="004E1EFA">
        <w:rPr>
          <w:rFonts w:ascii="Arial" w:hAnsi="Arial" w:cs="Arial"/>
          <w:sz w:val="22"/>
          <w:szCs w:val="22"/>
        </w:rPr>
        <w:t>тусгай</w:t>
      </w:r>
      <w:proofErr w:type="spellEnd"/>
      <w:r w:rsidR="002E2A24">
        <w:rPr>
          <w:rFonts w:ascii="Arial" w:hAnsi="Arial" w:cs="Arial"/>
          <w:sz w:val="22"/>
          <w:szCs w:val="22"/>
        </w:rPr>
        <w:t xml:space="preserve"> </w:t>
      </w:r>
      <w:r w:rsidR="002E2A24" w:rsidRPr="004E1EFA">
        <w:rPr>
          <w:rFonts w:ascii="Arial" w:hAnsi="Arial" w:cs="Arial"/>
          <w:sz w:val="22"/>
          <w:szCs w:val="22"/>
          <w:lang w:val="mn-MN"/>
        </w:rPr>
        <w:t>ажил, үйлчилгээ</w:t>
      </w:r>
      <w:r w:rsidR="002E2A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2A24" w:rsidRPr="004E1EFA">
        <w:rPr>
          <w:rFonts w:ascii="Arial" w:hAnsi="Arial" w:cs="Arial"/>
          <w:sz w:val="22"/>
          <w:szCs w:val="22"/>
        </w:rPr>
        <w:t>орохгүй</w:t>
      </w:r>
      <w:proofErr w:type="spellEnd"/>
      <w:r w:rsidR="002E2A24" w:rsidRPr="004E1EFA">
        <w:rPr>
          <w:rFonts w:ascii="Arial" w:hAnsi="Arial" w:cs="Arial"/>
          <w:sz w:val="22"/>
          <w:szCs w:val="22"/>
        </w:rPr>
        <w:t>)-</w:t>
      </w:r>
      <w:r w:rsidR="002E2A24" w:rsidRPr="004E1EFA">
        <w:rPr>
          <w:rFonts w:ascii="Arial" w:hAnsi="Arial" w:cs="Arial"/>
          <w:sz w:val="22"/>
          <w:szCs w:val="22"/>
          <w:lang w:val="mn-MN"/>
        </w:rPr>
        <w:t>н</w:t>
      </w:r>
      <w:proofErr w:type="spellStart"/>
      <w:r w:rsidR="002E2A24" w:rsidRPr="004E1EFA">
        <w:rPr>
          <w:rFonts w:ascii="Arial" w:hAnsi="Arial" w:cs="Arial"/>
          <w:sz w:val="22"/>
          <w:szCs w:val="22"/>
        </w:rPr>
        <w:t>ий</w:t>
      </w:r>
      <w:proofErr w:type="spellEnd"/>
      <w:r w:rsidR="002E2A24">
        <w:rPr>
          <w:rFonts w:ascii="Arial" w:hAnsi="Arial" w:cs="Arial"/>
          <w:sz w:val="22"/>
          <w:szCs w:val="22"/>
          <w:lang w:val="mn-MN"/>
        </w:rPr>
        <w:t xml:space="preserve"> тоог энэхүү гэрээний хавсралт болох </w:t>
      </w:r>
      <w:r w:rsidRPr="004E1EFA">
        <w:rPr>
          <w:rFonts w:ascii="Arial" w:hAnsi="Arial" w:cs="Arial"/>
          <w:sz w:val="22"/>
          <w:szCs w:val="22"/>
        </w:rPr>
        <w:t>“</w:t>
      </w:r>
      <w:proofErr w:type="spellStart"/>
      <w:r w:rsidRPr="004E1EFA">
        <w:rPr>
          <w:rFonts w:ascii="Arial" w:hAnsi="Arial" w:cs="Arial"/>
          <w:sz w:val="22"/>
          <w:szCs w:val="22"/>
        </w:rPr>
        <w:t>Нэгжийн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үйл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ажиллагааны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жилийн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төлөвлөгөө</w:t>
      </w:r>
      <w:proofErr w:type="spellEnd"/>
      <w:r w:rsidRPr="004E1EFA">
        <w:rPr>
          <w:rFonts w:ascii="Arial" w:hAnsi="Arial" w:cs="Arial"/>
          <w:sz w:val="22"/>
          <w:szCs w:val="22"/>
        </w:rPr>
        <w:t>”-н</w:t>
      </w:r>
      <w:r w:rsidR="002E2A24">
        <w:rPr>
          <w:rFonts w:ascii="Arial" w:hAnsi="Arial" w:cs="Arial"/>
          <w:sz w:val="22"/>
          <w:szCs w:val="22"/>
          <w:lang w:val="mn-MN"/>
        </w:rPr>
        <w:t>өөс авч бичнэ.</w:t>
      </w:r>
      <w:proofErr w:type="gramEnd"/>
    </w:p>
    <w:p w:rsidR="005D0A15" w:rsidRDefault="004E1EFA" w:rsidP="00FA79F3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4E1EFA">
        <w:rPr>
          <w:rFonts w:ascii="Arial" w:hAnsi="Arial" w:cs="Arial"/>
          <w:sz w:val="22"/>
          <w:szCs w:val="22"/>
        </w:rPr>
        <w:t>Загварын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 1.1.2-ын </w:t>
      </w:r>
      <w:r w:rsidRPr="00F771F2">
        <w:rPr>
          <w:rFonts w:ascii="Arial" w:hAnsi="Arial" w:cs="Arial"/>
          <w:b/>
          <w:sz w:val="22"/>
          <w:szCs w:val="22"/>
        </w:rPr>
        <w:t>“</w:t>
      </w:r>
      <w:proofErr w:type="spellStart"/>
      <w:r w:rsidRPr="00F771F2">
        <w:rPr>
          <w:rFonts w:ascii="Arial" w:hAnsi="Arial" w:cs="Arial"/>
          <w:b/>
          <w:sz w:val="22"/>
          <w:szCs w:val="22"/>
        </w:rPr>
        <w:t>тусгай</w:t>
      </w:r>
      <w:proofErr w:type="spellEnd"/>
      <w:r w:rsidR="005D0A15" w:rsidRPr="00F771F2">
        <w:rPr>
          <w:rFonts w:ascii="Arial" w:hAnsi="Arial" w:cs="Arial"/>
          <w:b/>
          <w:sz w:val="22"/>
          <w:szCs w:val="22"/>
          <w:lang w:val="mn-MN"/>
        </w:rPr>
        <w:t>лан сонгосон</w:t>
      </w:r>
      <w:r w:rsidRPr="00F771F2">
        <w:rPr>
          <w:rFonts w:ascii="Arial" w:hAnsi="Arial" w:cs="Arial"/>
          <w:b/>
          <w:sz w:val="22"/>
          <w:szCs w:val="22"/>
        </w:rPr>
        <w:t>”</w:t>
      </w:r>
      <w:r w:rsidRPr="004E1E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гэсний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r w:rsidR="005D0A15">
        <w:rPr>
          <w:rFonts w:ascii="Arial" w:hAnsi="Arial" w:cs="Arial"/>
          <w:sz w:val="22"/>
          <w:szCs w:val="22"/>
          <w:lang w:val="mn-MN"/>
        </w:rPr>
        <w:t>дараах</w:t>
      </w:r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зайд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 </w:t>
      </w:r>
      <w:r w:rsidR="005D0A15">
        <w:rPr>
          <w:rFonts w:ascii="Arial" w:hAnsi="Arial" w:cs="Arial"/>
          <w:sz w:val="22"/>
          <w:szCs w:val="22"/>
          <w:lang w:val="mn-MN"/>
        </w:rPr>
        <w:t xml:space="preserve">журмын 1.3.2-т заасан "тусгай ажил, үйлчилгээ"-ний шалгуурыг </w:t>
      </w:r>
      <w:proofErr w:type="gramStart"/>
      <w:r w:rsidR="005D0A15">
        <w:rPr>
          <w:rFonts w:ascii="Arial" w:hAnsi="Arial" w:cs="Arial"/>
          <w:sz w:val="22"/>
          <w:szCs w:val="22"/>
          <w:lang w:val="mn-MN"/>
        </w:rPr>
        <w:t xml:space="preserve">баримтлан  </w:t>
      </w:r>
      <w:r w:rsidRPr="004E1EFA">
        <w:rPr>
          <w:rFonts w:ascii="Arial" w:hAnsi="Arial" w:cs="Arial"/>
          <w:sz w:val="22"/>
          <w:szCs w:val="22"/>
          <w:lang w:val="mn-MN"/>
        </w:rPr>
        <w:t>төсвийн</w:t>
      </w:r>
      <w:proofErr w:type="gramEnd"/>
      <w:r w:rsidRPr="004E1EFA">
        <w:rPr>
          <w:rFonts w:ascii="Arial" w:hAnsi="Arial" w:cs="Arial"/>
          <w:sz w:val="22"/>
          <w:szCs w:val="22"/>
          <w:lang w:val="mn-MN"/>
        </w:rPr>
        <w:t xml:space="preserve"> шууд захирагчийн </w:t>
      </w:r>
      <w:proofErr w:type="spellStart"/>
      <w:r w:rsidRPr="004E1EFA">
        <w:rPr>
          <w:rFonts w:ascii="Arial" w:hAnsi="Arial" w:cs="Arial"/>
          <w:sz w:val="22"/>
          <w:szCs w:val="22"/>
        </w:rPr>
        <w:t>тусгайлан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сонгосон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b/>
          <w:bCs/>
          <w:i/>
          <w:iCs/>
          <w:sz w:val="22"/>
          <w:szCs w:val="22"/>
        </w:rPr>
        <w:t>тусгай</w:t>
      </w:r>
      <w:proofErr w:type="spellEnd"/>
      <w:r w:rsidR="00AC38E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4E1EFA">
        <w:rPr>
          <w:rFonts w:ascii="Arial" w:hAnsi="Arial" w:cs="Arial"/>
          <w:b/>
          <w:bCs/>
          <w:i/>
          <w:iCs/>
          <w:sz w:val="22"/>
          <w:szCs w:val="22"/>
          <w:lang w:val="mn-MN"/>
        </w:rPr>
        <w:t xml:space="preserve">ажил, үйлчилгээ  </w:t>
      </w:r>
      <w:proofErr w:type="spellStart"/>
      <w:r w:rsidRPr="004E1EFA">
        <w:rPr>
          <w:rFonts w:ascii="Arial" w:hAnsi="Arial" w:cs="Arial"/>
          <w:bCs/>
          <w:iCs/>
          <w:sz w:val="22"/>
          <w:szCs w:val="22"/>
        </w:rPr>
        <w:t>бүрийн</w:t>
      </w:r>
      <w:proofErr w:type="spellEnd"/>
      <w:r w:rsidR="00AC38E3">
        <w:rPr>
          <w:rFonts w:ascii="Arial" w:hAnsi="Arial" w:cs="Arial"/>
          <w:bCs/>
          <w:iCs/>
          <w:sz w:val="22"/>
          <w:szCs w:val="22"/>
        </w:rPr>
        <w:t xml:space="preserve"> </w:t>
      </w:r>
      <w:r w:rsidR="005D0A15">
        <w:rPr>
          <w:rFonts w:ascii="Arial" w:hAnsi="Arial" w:cs="Arial"/>
          <w:bCs/>
          <w:iCs/>
          <w:sz w:val="22"/>
          <w:szCs w:val="22"/>
          <w:lang w:val="mn-MN"/>
        </w:rPr>
        <w:t xml:space="preserve">өмнөх </w:t>
      </w:r>
      <w:proofErr w:type="spellStart"/>
      <w:r w:rsidRPr="004E1EFA">
        <w:rPr>
          <w:rFonts w:ascii="Arial" w:hAnsi="Arial" w:cs="Arial"/>
          <w:bCs/>
          <w:iCs/>
          <w:sz w:val="22"/>
          <w:szCs w:val="22"/>
        </w:rPr>
        <w:t>дугаар</w:t>
      </w:r>
      <w:proofErr w:type="spellEnd"/>
      <w:r w:rsidR="00AC38E3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E1EFA">
        <w:rPr>
          <w:rFonts w:ascii="Arial" w:hAnsi="Arial" w:cs="Arial"/>
          <w:bCs/>
          <w:iCs/>
          <w:sz w:val="22"/>
          <w:szCs w:val="22"/>
        </w:rPr>
        <w:t>(</w:t>
      </w:r>
      <w:r w:rsidRPr="004E1EFA">
        <w:rPr>
          <w:rFonts w:ascii="Arial" w:hAnsi="Arial" w:cs="Arial"/>
          <w:b/>
          <w:bCs/>
          <w:iCs/>
          <w:sz w:val="22"/>
          <w:szCs w:val="22"/>
        </w:rPr>
        <w:t xml:space="preserve">2.1, 3.4. </w:t>
      </w:r>
      <w:proofErr w:type="spellStart"/>
      <w:r w:rsidRPr="004E1EFA">
        <w:rPr>
          <w:rFonts w:ascii="Arial" w:hAnsi="Arial" w:cs="Arial"/>
          <w:bCs/>
          <w:iCs/>
          <w:sz w:val="22"/>
          <w:szCs w:val="22"/>
        </w:rPr>
        <w:t>гэх</w:t>
      </w:r>
      <w:proofErr w:type="spellEnd"/>
      <w:r w:rsidR="00AC38E3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bCs/>
          <w:iCs/>
          <w:sz w:val="22"/>
          <w:szCs w:val="22"/>
        </w:rPr>
        <w:t>мэт</w:t>
      </w:r>
      <w:proofErr w:type="spellEnd"/>
      <w:r w:rsidRPr="004E1EFA">
        <w:rPr>
          <w:rFonts w:ascii="Arial" w:hAnsi="Arial" w:cs="Arial"/>
          <w:bCs/>
          <w:iCs/>
          <w:sz w:val="22"/>
          <w:szCs w:val="22"/>
        </w:rPr>
        <w:t>.</w:t>
      </w:r>
      <w:r w:rsidRPr="004E1EFA">
        <w:rPr>
          <w:rFonts w:ascii="Arial" w:hAnsi="Arial" w:cs="Arial"/>
          <w:b/>
          <w:bCs/>
          <w:iCs/>
          <w:sz w:val="22"/>
          <w:szCs w:val="22"/>
        </w:rPr>
        <w:t>)</w:t>
      </w:r>
      <w:proofErr w:type="gramStart"/>
      <w:r w:rsidRPr="004E1EFA">
        <w:rPr>
          <w:rFonts w:ascii="Arial" w:hAnsi="Arial" w:cs="Arial"/>
          <w:bCs/>
          <w:iCs/>
          <w:sz w:val="22"/>
          <w:szCs w:val="22"/>
        </w:rPr>
        <w:t>-</w:t>
      </w:r>
      <w:proofErr w:type="spellStart"/>
      <w:r w:rsidRPr="004E1EFA">
        <w:rPr>
          <w:rFonts w:ascii="Arial" w:hAnsi="Arial" w:cs="Arial"/>
          <w:bCs/>
          <w:iCs/>
          <w:sz w:val="22"/>
          <w:szCs w:val="22"/>
        </w:rPr>
        <w:t>ыг</w:t>
      </w:r>
      <w:proofErr w:type="spellEnd"/>
      <w:r w:rsidRPr="004E1EFA">
        <w:rPr>
          <w:rFonts w:ascii="Arial" w:hAnsi="Arial" w:cs="Arial"/>
          <w:b/>
          <w:bCs/>
          <w:i/>
          <w:iCs/>
          <w:sz w:val="22"/>
          <w:szCs w:val="22"/>
        </w:rPr>
        <w:t>, “</w:t>
      </w:r>
      <w:proofErr w:type="spellStart"/>
      <w:r w:rsidRPr="004E1EFA">
        <w:rPr>
          <w:rFonts w:ascii="Arial" w:hAnsi="Arial" w:cs="Arial"/>
          <w:b/>
          <w:bCs/>
          <w:i/>
          <w:iCs/>
          <w:sz w:val="22"/>
          <w:szCs w:val="22"/>
        </w:rPr>
        <w:t>тусгай</w:t>
      </w:r>
      <w:proofErr w:type="spellEnd"/>
      <w:r w:rsidR="00AC38E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4E1EFA">
        <w:rPr>
          <w:rFonts w:ascii="Arial" w:hAnsi="Arial" w:cs="Arial"/>
          <w:b/>
          <w:bCs/>
          <w:i/>
          <w:iCs/>
          <w:sz w:val="22"/>
          <w:szCs w:val="22"/>
          <w:lang w:val="mn-MN"/>
        </w:rPr>
        <w:t>ажил, үйлчилгээ</w:t>
      </w:r>
      <w:r w:rsidRPr="004E1EFA">
        <w:rPr>
          <w:rFonts w:ascii="Arial" w:hAnsi="Arial" w:cs="Arial"/>
          <w:b/>
          <w:bCs/>
          <w:i/>
          <w:iCs/>
          <w:sz w:val="22"/>
          <w:szCs w:val="22"/>
        </w:rPr>
        <w:t xml:space="preserve">” </w:t>
      </w:r>
      <w:proofErr w:type="spellStart"/>
      <w:r w:rsidRPr="004E1EFA">
        <w:rPr>
          <w:rFonts w:ascii="Arial" w:hAnsi="Arial" w:cs="Arial"/>
          <w:bCs/>
          <w:iCs/>
          <w:sz w:val="22"/>
          <w:szCs w:val="22"/>
        </w:rPr>
        <w:t>гэсний</w:t>
      </w:r>
      <w:proofErr w:type="spellEnd"/>
      <w:r w:rsidR="00AC38E3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bCs/>
          <w:iCs/>
          <w:sz w:val="22"/>
          <w:szCs w:val="22"/>
        </w:rPr>
        <w:t>өмнөх</w:t>
      </w:r>
      <w:proofErr w:type="spellEnd"/>
      <w:r w:rsidR="00AC38E3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bCs/>
          <w:iCs/>
          <w:sz w:val="22"/>
          <w:szCs w:val="22"/>
        </w:rPr>
        <w:t>зайд</w:t>
      </w:r>
      <w:proofErr w:type="spellEnd"/>
      <w:r w:rsidR="00AC38E3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bCs/>
          <w:iCs/>
          <w:sz w:val="22"/>
          <w:szCs w:val="22"/>
        </w:rPr>
        <w:t>тусгай</w:t>
      </w:r>
      <w:proofErr w:type="spellEnd"/>
      <w:r w:rsidR="00AC38E3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E1EFA">
        <w:rPr>
          <w:rFonts w:ascii="Arial" w:hAnsi="Arial" w:cs="Arial"/>
          <w:bCs/>
          <w:iCs/>
          <w:sz w:val="22"/>
          <w:szCs w:val="22"/>
          <w:lang w:val="mn-MN"/>
        </w:rPr>
        <w:t xml:space="preserve">ажил, үйлчилгээний </w:t>
      </w:r>
      <w:proofErr w:type="spellStart"/>
      <w:r w:rsidRPr="004E1EFA">
        <w:rPr>
          <w:rFonts w:ascii="Arial" w:hAnsi="Arial" w:cs="Arial"/>
          <w:bCs/>
          <w:iCs/>
          <w:sz w:val="22"/>
          <w:szCs w:val="22"/>
        </w:rPr>
        <w:t>нийт</w:t>
      </w:r>
      <w:proofErr w:type="spellEnd"/>
      <w:r w:rsidR="00AC38E3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bCs/>
          <w:iCs/>
          <w:sz w:val="22"/>
          <w:szCs w:val="22"/>
        </w:rPr>
        <w:t>тоог</w:t>
      </w:r>
      <w:proofErr w:type="spellEnd"/>
      <w:r w:rsidR="00AC38E3">
        <w:rPr>
          <w:rFonts w:ascii="Arial" w:hAnsi="Arial" w:cs="Arial"/>
          <w:bCs/>
          <w:iCs/>
          <w:sz w:val="22"/>
          <w:szCs w:val="22"/>
        </w:rPr>
        <w:t xml:space="preserve"> </w:t>
      </w:r>
      <w:r w:rsidR="005D0A15" w:rsidRPr="004E1EFA">
        <w:rPr>
          <w:rFonts w:ascii="Arial" w:hAnsi="Arial" w:cs="Arial"/>
          <w:sz w:val="22"/>
          <w:szCs w:val="22"/>
        </w:rPr>
        <w:t>“</w:t>
      </w:r>
      <w:proofErr w:type="spellStart"/>
      <w:r w:rsidR="005D0A15" w:rsidRPr="004E1EFA">
        <w:rPr>
          <w:rFonts w:ascii="Arial" w:hAnsi="Arial" w:cs="Arial"/>
          <w:sz w:val="22"/>
          <w:szCs w:val="22"/>
        </w:rPr>
        <w:t>Нэгжийн</w:t>
      </w:r>
      <w:proofErr w:type="spellEnd"/>
      <w:r w:rsidR="005D0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0A15" w:rsidRPr="004E1EFA">
        <w:rPr>
          <w:rFonts w:ascii="Arial" w:hAnsi="Arial" w:cs="Arial"/>
          <w:sz w:val="22"/>
          <w:szCs w:val="22"/>
        </w:rPr>
        <w:t>үйл</w:t>
      </w:r>
      <w:proofErr w:type="spellEnd"/>
      <w:r w:rsidR="005D0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0A15" w:rsidRPr="004E1EFA">
        <w:rPr>
          <w:rFonts w:ascii="Arial" w:hAnsi="Arial" w:cs="Arial"/>
          <w:sz w:val="22"/>
          <w:szCs w:val="22"/>
        </w:rPr>
        <w:t>ажиллагааны</w:t>
      </w:r>
      <w:proofErr w:type="spellEnd"/>
      <w:r w:rsidR="005D0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0A15" w:rsidRPr="004E1EFA">
        <w:rPr>
          <w:rFonts w:ascii="Arial" w:hAnsi="Arial" w:cs="Arial"/>
          <w:sz w:val="22"/>
          <w:szCs w:val="22"/>
        </w:rPr>
        <w:t>жилийн</w:t>
      </w:r>
      <w:proofErr w:type="spellEnd"/>
      <w:r w:rsidR="005D0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0A15" w:rsidRPr="004E1EFA">
        <w:rPr>
          <w:rFonts w:ascii="Arial" w:hAnsi="Arial" w:cs="Arial"/>
          <w:sz w:val="22"/>
          <w:szCs w:val="22"/>
        </w:rPr>
        <w:t>төлөвлөгөө</w:t>
      </w:r>
      <w:proofErr w:type="spellEnd"/>
      <w:r w:rsidR="005D0A15" w:rsidRPr="004E1EFA">
        <w:rPr>
          <w:rFonts w:ascii="Arial" w:hAnsi="Arial" w:cs="Arial"/>
          <w:sz w:val="22"/>
          <w:szCs w:val="22"/>
        </w:rPr>
        <w:t>”-н</w:t>
      </w:r>
      <w:r w:rsidR="005D0A15">
        <w:rPr>
          <w:rFonts w:ascii="Arial" w:hAnsi="Arial" w:cs="Arial"/>
          <w:sz w:val="22"/>
          <w:szCs w:val="22"/>
          <w:lang w:val="mn-MN"/>
        </w:rPr>
        <w:t>өөс тус тус авна.</w:t>
      </w:r>
      <w:proofErr w:type="gramEnd"/>
    </w:p>
    <w:p w:rsidR="00FA79F3" w:rsidRPr="00FA79F3" w:rsidRDefault="00FA79F3" w:rsidP="00FA79F3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4E1EFA" w:rsidRPr="004E1EFA" w:rsidRDefault="005D0A15" w:rsidP="004E1EFA">
      <w:pPr>
        <w:spacing w:after="120"/>
        <w:ind w:firstLine="720"/>
        <w:jc w:val="both"/>
        <w:rPr>
          <w:rFonts w:ascii="Arial" w:hAnsi="Arial" w:cs="Arial"/>
          <w:b/>
          <w:bCs/>
          <w:iCs/>
          <w:sz w:val="22"/>
          <w:szCs w:val="22"/>
          <w:lang w:val="mn-MN"/>
        </w:rPr>
      </w:pPr>
      <w:r w:rsidRPr="004E1EF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4E1EFA" w:rsidRPr="004E1EFA">
        <w:rPr>
          <w:rFonts w:ascii="Arial" w:hAnsi="Arial" w:cs="Arial"/>
          <w:b/>
          <w:bCs/>
          <w:iCs/>
          <w:sz w:val="22"/>
          <w:szCs w:val="22"/>
        </w:rPr>
        <w:t>1.2. Д</w:t>
      </w:r>
      <w:r w:rsidR="00064398">
        <w:rPr>
          <w:rFonts w:ascii="Arial" w:hAnsi="Arial" w:cs="Arial"/>
          <w:b/>
          <w:bCs/>
          <w:iCs/>
          <w:sz w:val="22"/>
          <w:szCs w:val="22"/>
          <w:lang w:val="mn-MN"/>
        </w:rPr>
        <w:t>ОТООД АЖИЛ, ҮЙЛЧИЛГЭЭ</w:t>
      </w:r>
    </w:p>
    <w:p w:rsidR="004E1EFA" w:rsidRPr="004E1EFA" w:rsidRDefault="004E1EFA" w:rsidP="004E1EFA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proofErr w:type="spellStart"/>
      <w:proofErr w:type="gramStart"/>
      <w:r w:rsidRPr="004E1EFA">
        <w:rPr>
          <w:rFonts w:ascii="Arial" w:hAnsi="Arial" w:cs="Arial"/>
          <w:sz w:val="22"/>
          <w:szCs w:val="22"/>
        </w:rPr>
        <w:t>Загварын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 1.2.1-ийн </w:t>
      </w:r>
      <w:r w:rsidRPr="004E1EFA">
        <w:rPr>
          <w:rFonts w:ascii="Arial" w:hAnsi="Arial" w:cs="Arial"/>
          <w:b/>
          <w:i/>
          <w:sz w:val="22"/>
          <w:szCs w:val="22"/>
        </w:rPr>
        <w:t>“</w:t>
      </w:r>
      <w:proofErr w:type="spellStart"/>
      <w:r w:rsidRPr="004E1EFA">
        <w:rPr>
          <w:rFonts w:ascii="Arial" w:hAnsi="Arial" w:cs="Arial"/>
          <w:b/>
          <w:i/>
          <w:sz w:val="22"/>
          <w:szCs w:val="22"/>
        </w:rPr>
        <w:t>дотоод</w:t>
      </w:r>
      <w:proofErr w:type="spellEnd"/>
      <w:r w:rsidR="00AC38E3">
        <w:rPr>
          <w:rFonts w:ascii="Arial" w:hAnsi="Arial" w:cs="Arial"/>
          <w:b/>
          <w:i/>
          <w:sz w:val="22"/>
          <w:szCs w:val="22"/>
        </w:rPr>
        <w:t xml:space="preserve"> </w:t>
      </w:r>
      <w:r w:rsidRPr="004E1EFA">
        <w:rPr>
          <w:rFonts w:ascii="Arial" w:hAnsi="Arial" w:cs="Arial"/>
          <w:b/>
          <w:i/>
          <w:sz w:val="22"/>
          <w:szCs w:val="22"/>
          <w:lang w:val="mn-MN"/>
        </w:rPr>
        <w:t>ажил, үйлчилгээ</w:t>
      </w:r>
      <w:r w:rsidRPr="004E1EFA">
        <w:rPr>
          <w:rFonts w:ascii="Arial" w:hAnsi="Arial" w:cs="Arial"/>
          <w:b/>
          <w:i/>
          <w:sz w:val="22"/>
          <w:szCs w:val="22"/>
        </w:rPr>
        <w:t>”</w:t>
      </w:r>
      <w:r w:rsidR="00AC38E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гэсний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өмнөх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зайд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тухайн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r w:rsidRPr="004E1EFA">
        <w:rPr>
          <w:rFonts w:ascii="Arial" w:hAnsi="Arial" w:cs="Arial"/>
          <w:sz w:val="22"/>
          <w:szCs w:val="22"/>
          <w:lang w:val="mn-MN"/>
        </w:rPr>
        <w:t xml:space="preserve">нэгжид </w:t>
      </w:r>
      <w:proofErr w:type="spellStart"/>
      <w:r w:rsidRPr="004E1EFA">
        <w:rPr>
          <w:rFonts w:ascii="Arial" w:hAnsi="Arial" w:cs="Arial"/>
          <w:sz w:val="22"/>
          <w:szCs w:val="22"/>
        </w:rPr>
        <w:t>хамаарах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байгууллагын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дотоод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r w:rsidRPr="004E1EFA">
        <w:rPr>
          <w:rFonts w:ascii="Arial" w:hAnsi="Arial" w:cs="Arial"/>
          <w:sz w:val="22"/>
          <w:szCs w:val="22"/>
          <w:lang w:val="mn-MN"/>
        </w:rPr>
        <w:t>ажил, үйлчилгээг</w:t>
      </w:r>
      <w:r w:rsidR="00AC38E3">
        <w:rPr>
          <w:rFonts w:ascii="Arial" w:hAnsi="Arial" w:cs="Arial"/>
          <w:sz w:val="22"/>
          <w:szCs w:val="22"/>
        </w:rPr>
        <w:t xml:space="preserve"> </w:t>
      </w:r>
      <w:r w:rsidR="00394BD8">
        <w:rPr>
          <w:rFonts w:ascii="Arial" w:hAnsi="Arial" w:cs="Arial"/>
          <w:sz w:val="22"/>
          <w:szCs w:val="22"/>
          <w:lang w:val="mn-MN"/>
        </w:rPr>
        <w:t>"Н</w:t>
      </w:r>
      <w:proofErr w:type="spellStart"/>
      <w:r w:rsidRPr="004E1EFA">
        <w:rPr>
          <w:rFonts w:ascii="Arial" w:hAnsi="Arial" w:cs="Arial"/>
          <w:sz w:val="22"/>
          <w:szCs w:val="22"/>
        </w:rPr>
        <w:t>эгжийн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үйл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ажиллагааны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жилийн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төлөвлөгөө</w:t>
      </w:r>
      <w:proofErr w:type="spellEnd"/>
      <w:r w:rsidR="00394BD8">
        <w:rPr>
          <w:rFonts w:ascii="Arial" w:hAnsi="Arial" w:cs="Arial"/>
          <w:sz w:val="22"/>
          <w:szCs w:val="22"/>
          <w:lang w:val="mn-MN"/>
        </w:rPr>
        <w:t>"-</w:t>
      </w:r>
      <w:proofErr w:type="spellStart"/>
      <w:r w:rsidRPr="004E1EFA">
        <w:rPr>
          <w:rFonts w:ascii="Arial" w:hAnsi="Arial" w:cs="Arial"/>
          <w:sz w:val="22"/>
          <w:szCs w:val="22"/>
        </w:rPr>
        <w:t>нөөс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авч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бичнэ</w:t>
      </w:r>
      <w:proofErr w:type="spellEnd"/>
      <w:r w:rsidRPr="004E1EFA">
        <w:rPr>
          <w:rFonts w:ascii="Arial" w:hAnsi="Arial" w:cs="Arial"/>
          <w:sz w:val="22"/>
          <w:szCs w:val="22"/>
        </w:rPr>
        <w:t>.</w:t>
      </w:r>
      <w:proofErr w:type="gramEnd"/>
      <w:r w:rsidRPr="004E1E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Дотоод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r w:rsidRPr="004E1EFA">
        <w:rPr>
          <w:rFonts w:ascii="Arial" w:hAnsi="Arial" w:cs="Arial"/>
          <w:sz w:val="22"/>
          <w:szCs w:val="22"/>
          <w:lang w:val="mn-MN"/>
        </w:rPr>
        <w:t xml:space="preserve">ажил, үйлчилгээ хэрэгжүүлдэггүй нэгжийн </w:t>
      </w:r>
      <w:proofErr w:type="spellStart"/>
      <w:proofErr w:type="gramStart"/>
      <w:r w:rsidRPr="004E1EFA">
        <w:rPr>
          <w:rFonts w:ascii="Arial" w:hAnsi="Arial" w:cs="Arial"/>
          <w:sz w:val="22"/>
          <w:szCs w:val="22"/>
        </w:rPr>
        <w:t>хувьд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4E1EFA">
        <w:rPr>
          <w:rFonts w:ascii="Arial" w:hAnsi="Arial" w:cs="Arial"/>
          <w:sz w:val="22"/>
          <w:szCs w:val="22"/>
        </w:rPr>
        <w:t>гэрээний</w:t>
      </w:r>
      <w:proofErr w:type="spellEnd"/>
      <w:proofErr w:type="gram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энэ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хэсэг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хамаарахгүй</w:t>
      </w:r>
      <w:proofErr w:type="spellEnd"/>
      <w:r w:rsidRPr="004E1EFA">
        <w:rPr>
          <w:rFonts w:ascii="Arial" w:hAnsi="Arial" w:cs="Arial"/>
          <w:sz w:val="22"/>
          <w:szCs w:val="22"/>
        </w:rPr>
        <w:t>.</w:t>
      </w:r>
    </w:p>
    <w:p w:rsidR="004E1EFA" w:rsidRPr="004E1EFA" w:rsidRDefault="004E1EFA" w:rsidP="004E1EFA">
      <w:pPr>
        <w:spacing w:after="120"/>
        <w:ind w:left="720"/>
        <w:rPr>
          <w:rFonts w:ascii="Arial" w:hAnsi="Arial" w:cs="Arial"/>
          <w:b/>
          <w:sz w:val="22"/>
          <w:szCs w:val="22"/>
        </w:rPr>
      </w:pPr>
      <w:r w:rsidRPr="004E1EFA">
        <w:rPr>
          <w:rFonts w:ascii="Arial" w:hAnsi="Arial" w:cs="Arial"/>
          <w:b/>
          <w:sz w:val="22"/>
          <w:szCs w:val="22"/>
          <w:lang w:val="mn-MN"/>
        </w:rPr>
        <w:t xml:space="preserve">1.3. </w:t>
      </w:r>
      <w:r w:rsidRPr="004E1EFA">
        <w:rPr>
          <w:rFonts w:ascii="Arial" w:hAnsi="Arial" w:cs="Arial"/>
          <w:b/>
          <w:sz w:val="22"/>
          <w:szCs w:val="22"/>
        </w:rPr>
        <w:t>М</w:t>
      </w:r>
      <w:r w:rsidR="00064398">
        <w:rPr>
          <w:rFonts w:ascii="Arial" w:hAnsi="Arial" w:cs="Arial"/>
          <w:b/>
          <w:sz w:val="22"/>
          <w:szCs w:val="22"/>
          <w:lang w:val="mn-MN"/>
        </w:rPr>
        <w:t>ЭДЛЭГ ЧАДВАРАА ДЭЭШЛҮҮЛЭХ ЗОРИЛТ</w:t>
      </w:r>
    </w:p>
    <w:p w:rsidR="004E1EFA" w:rsidRPr="004E1EFA" w:rsidRDefault="004E1EFA" w:rsidP="004E1EFA">
      <w:pPr>
        <w:spacing w:after="120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4E1EFA">
        <w:rPr>
          <w:rFonts w:ascii="Arial" w:hAnsi="Arial" w:cs="Arial"/>
          <w:sz w:val="22"/>
          <w:szCs w:val="22"/>
        </w:rPr>
        <w:t>Мэдлэг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чадвараа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дээшлүүлэх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зорилтыг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тодорхойлохдоо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r w:rsidR="00D2435D">
        <w:rPr>
          <w:rFonts w:ascii="Arial" w:hAnsi="Arial" w:cs="Arial"/>
          <w:sz w:val="22"/>
          <w:szCs w:val="22"/>
          <w:lang w:val="mn-MN"/>
        </w:rPr>
        <w:t>т</w:t>
      </w:r>
      <w:proofErr w:type="spellStart"/>
      <w:r w:rsidRPr="004E1EFA">
        <w:rPr>
          <w:rFonts w:ascii="Arial" w:hAnsi="Arial" w:cs="Arial"/>
          <w:sz w:val="22"/>
          <w:szCs w:val="22"/>
        </w:rPr>
        <w:t>ухайн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r w:rsidRPr="004E1EFA">
        <w:rPr>
          <w:rFonts w:ascii="Arial" w:hAnsi="Arial" w:cs="Arial"/>
          <w:sz w:val="22"/>
          <w:szCs w:val="22"/>
          <w:lang w:val="mn-MN"/>
        </w:rPr>
        <w:t xml:space="preserve">менежерийн </w:t>
      </w:r>
      <w:proofErr w:type="spellStart"/>
      <w:r w:rsidRPr="004E1EFA">
        <w:rPr>
          <w:rFonts w:ascii="Arial" w:hAnsi="Arial" w:cs="Arial"/>
          <w:sz w:val="22"/>
          <w:szCs w:val="22"/>
        </w:rPr>
        <w:t>Ажлын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байр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E1EFA">
        <w:rPr>
          <w:rFonts w:ascii="Arial" w:hAnsi="Arial" w:cs="Arial"/>
          <w:sz w:val="22"/>
          <w:szCs w:val="22"/>
        </w:rPr>
        <w:t>албан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тушаал</w:t>
      </w:r>
      <w:proofErr w:type="spellEnd"/>
      <w:r w:rsidRPr="004E1EFA">
        <w:rPr>
          <w:rFonts w:ascii="Arial" w:hAnsi="Arial" w:cs="Arial"/>
          <w:sz w:val="22"/>
          <w:szCs w:val="22"/>
        </w:rPr>
        <w:t>)-</w:t>
      </w:r>
      <w:proofErr w:type="spellStart"/>
      <w:r w:rsidRPr="004E1EFA">
        <w:rPr>
          <w:rFonts w:ascii="Arial" w:hAnsi="Arial" w:cs="Arial"/>
          <w:sz w:val="22"/>
          <w:szCs w:val="22"/>
        </w:rPr>
        <w:t>ны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тодорхойлолтод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тусгагдсан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мэдлэг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чадварын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шаардлагуудыг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үндэслэх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бөгөөд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r w:rsidRPr="004E1EFA">
        <w:rPr>
          <w:rFonts w:ascii="Arial" w:hAnsi="Arial" w:cs="Arial"/>
          <w:sz w:val="22"/>
          <w:szCs w:val="22"/>
          <w:lang w:val="mn-MN"/>
        </w:rPr>
        <w:t xml:space="preserve">төсвийн шууд захирагчтай </w:t>
      </w:r>
      <w:proofErr w:type="spellStart"/>
      <w:r w:rsidRPr="004E1EFA">
        <w:rPr>
          <w:rFonts w:ascii="Arial" w:hAnsi="Arial" w:cs="Arial"/>
          <w:sz w:val="22"/>
          <w:szCs w:val="22"/>
        </w:rPr>
        <w:t>зөвшилцөн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гэрээнд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тусгана</w:t>
      </w:r>
      <w:proofErr w:type="spellEnd"/>
      <w:r w:rsidRPr="004E1EFA">
        <w:rPr>
          <w:rFonts w:ascii="Arial" w:hAnsi="Arial" w:cs="Arial"/>
          <w:sz w:val="22"/>
          <w:szCs w:val="22"/>
        </w:rPr>
        <w:t>.</w:t>
      </w:r>
    </w:p>
    <w:p w:rsidR="004E1EFA" w:rsidRPr="004E1EFA" w:rsidRDefault="004E1EFA" w:rsidP="004E1EFA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proofErr w:type="spellStart"/>
      <w:proofErr w:type="gramStart"/>
      <w:r w:rsidRPr="004E1EFA">
        <w:rPr>
          <w:rFonts w:ascii="Arial" w:hAnsi="Arial" w:cs="Arial"/>
          <w:sz w:val="22"/>
          <w:szCs w:val="22"/>
        </w:rPr>
        <w:t>Загварын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r w:rsidRPr="004E1EFA">
        <w:rPr>
          <w:rFonts w:ascii="Arial" w:hAnsi="Arial" w:cs="Arial"/>
          <w:b/>
          <w:sz w:val="22"/>
          <w:szCs w:val="22"/>
        </w:rPr>
        <w:t>1.3</w:t>
      </w:r>
      <w:r w:rsidRPr="004E1EFA">
        <w:rPr>
          <w:rFonts w:ascii="Arial" w:hAnsi="Arial" w:cs="Arial"/>
          <w:sz w:val="22"/>
          <w:szCs w:val="22"/>
        </w:rPr>
        <w:t xml:space="preserve">-ын 1 </w:t>
      </w:r>
      <w:proofErr w:type="spellStart"/>
      <w:r w:rsidRPr="004E1EFA">
        <w:rPr>
          <w:rFonts w:ascii="Arial" w:hAnsi="Arial" w:cs="Arial"/>
          <w:sz w:val="22"/>
          <w:szCs w:val="22"/>
        </w:rPr>
        <w:t>дэх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баганад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Мэдлэг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чадвараа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дээшлүүлэх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зорилтууд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E1EFA">
        <w:rPr>
          <w:rFonts w:ascii="Arial" w:hAnsi="Arial" w:cs="Arial"/>
          <w:sz w:val="22"/>
          <w:szCs w:val="22"/>
        </w:rPr>
        <w:t>жишээ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нь</w:t>
      </w:r>
      <w:proofErr w:type="spellEnd"/>
      <w:r w:rsidRPr="004E1EFA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харилцаа</w:t>
      </w:r>
      <w:proofErr w:type="spellEnd"/>
      <w:r w:rsidR="00AC38E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холбоо</w:t>
      </w:r>
      <w:proofErr w:type="spellEnd"/>
      <w:r w:rsidR="00AC38E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тогтоох</w:t>
      </w:r>
      <w:proofErr w:type="spellEnd"/>
      <w:r w:rsidR="00AC38E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ур</w:t>
      </w:r>
      <w:proofErr w:type="spellEnd"/>
      <w:r w:rsidR="00AC38E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чадвараа</w:t>
      </w:r>
      <w:proofErr w:type="spellEnd"/>
      <w:r w:rsidR="00AC38E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дээшлүүлэх</w:t>
      </w:r>
      <w:proofErr w:type="spellEnd"/>
      <w:r w:rsidR="00AC38E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гэх</w:t>
      </w:r>
      <w:proofErr w:type="spellEnd"/>
      <w:r w:rsidR="00AC38E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мэт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4E1EFA">
        <w:rPr>
          <w:rFonts w:ascii="Arial" w:hAnsi="Arial" w:cs="Arial"/>
          <w:sz w:val="22"/>
          <w:szCs w:val="22"/>
        </w:rPr>
        <w:t>тэдгээрийн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шалгуур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үзүүлэлт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E1EFA">
        <w:rPr>
          <w:rFonts w:ascii="Arial" w:hAnsi="Arial" w:cs="Arial"/>
          <w:sz w:val="22"/>
          <w:szCs w:val="22"/>
        </w:rPr>
        <w:t>жишээ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нь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хэрэглэгчид</w:t>
      </w:r>
      <w:proofErr w:type="spellEnd"/>
      <w:r w:rsidR="00AC38E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чиглэсэн</w:t>
      </w:r>
      <w:proofErr w:type="spellEnd"/>
      <w:r w:rsidRPr="004E1EFA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тэдний</w:t>
      </w:r>
      <w:proofErr w:type="spellEnd"/>
      <w:r w:rsidR="00AC38E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эрэлт</w:t>
      </w:r>
      <w:proofErr w:type="spellEnd"/>
      <w:r w:rsidR="00AC38E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хэрэгцээнд</w:t>
      </w:r>
      <w:proofErr w:type="spellEnd"/>
      <w:r w:rsidR="00AC38E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нийцсэн</w:t>
      </w:r>
      <w:proofErr w:type="spellEnd"/>
      <w:r w:rsidR="00AC38E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үйл</w:t>
      </w:r>
      <w:proofErr w:type="spellEnd"/>
      <w:r w:rsidR="00AC38E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ажиллагаа</w:t>
      </w:r>
      <w:proofErr w:type="spellEnd"/>
      <w:r w:rsidR="00AC38E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явуулдаг</w:t>
      </w:r>
      <w:proofErr w:type="spellEnd"/>
      <w:r w:rsidR="00AC38E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болсон</w:t>
      </w:r>
      <w:proofErr w:type="spellEnd"/>
      <w:r w:rsidR="00AC38E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байх</w:t>
      </w:r>
      <w:proofErr w:type="spellEnd"/>
      <w:r w:rsidR="00AC38E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i/>
          <w:sz w:val="22"/>
          <w:szCs w:val="22"/>
        </w:rPr>
        <w:t>г.м</w:t>
      </w:r>
      <w:proofErr w:type="spellEnd"/>
      <w:r w:rsidRPr="004E1EFA">
        <w:rPr>
          <w:rFonts w:ascii="Arial" w:hAnsi="Arial" w:cs="Arial"/>
          <w:i/>
          <w:sz w:val="22"/>
          <w:szCs w:val="22"/>
        </w:rPr>
        <w:t>.</w:t>
      </w:r>
      <w:r w:rsidRPr="004E1EFA">
        <w:rPr>
          <w:rFonts w:ascii="Arial" w:hAnsi="Arial" w:cs="Arial"/>
          <w:sz w:val="22"/>
          <w:szCs w:val="22"/>
        </w:rPr>
        <w:t>)-</w:t>
      </w:r>
      <w:proofErr w:type="spellStart"/>
      <w:r w:rsidRPr="004E1EFA">
        <w:rPr>
          <w:rFonts w:ascii="Arial" w:hAnsi="Arial" w:cs="Arial"/>
          <w:sz w:val="22"/>
          <w:szCs w:val="22"/>
        </w:rPr>
        <w:t>ийг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2 </w:t>
      </w:r>
      <w:proofErr w:type="spellStart"/>
      <w:r w:rsidRPr="004E1EFA">
        <w:rPr>
          <w:rFonts w:ascii="Arial" w:hAnsi="Arial" w:cs="Arial"/>
          <w:sz w:val="22"/>
          <w:szCs w:val="22"/>
        </w:rPr>
        <w:t>дахь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баганад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тэдгээрий</w:t>
      </w:r>
      <w:proofErr w:type="spellEnd"/>
      <w:r w:rsidR="00D2435D">
        <w:rPr>
          <w:rFonts w:ascii="Arial" w:hAnsi="Arial" w:cs="Arial"/>
          <w:sz w:val="22"/>
          <w:szCs w:val="22"/>
          <w:lang w:val="mn-MN"/>
        </w:rPr>
        <w:t>г</w:t>
      </w:r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хэрэгжүүлэх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арга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зам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буюу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өөрийгөө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хөгжүүлэх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чиглэлээр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хийх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ажлуудыг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3 </w:t>
      </w:r>
      <w:proofErr w:type="spellStart"/>
      <w:r w:rsidRPr="004E1EFA">
        <w:rPr>
          <w:rFonts w:ascii="Arial" w:hAnsi="Arial" w:cs="Arial"/>
          <w:sz w:val="22"/>
          <w:szCs w:val="22"/>
        </w:rPr>
        <w:t>дахь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баганад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тухайн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чиглэлээр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хийх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ажлыг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гүйцэтгэх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хуанлын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хугацаа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зарцуулах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хүн</w:t>
      </w:r>
      <w:proofErr w:type="spellEnd"/>
      <w:r w:rsidRPr="004E1EFA">
        <w:rPr>
          <w:rFonts w:ascii="Arial" w:hAnsi="Arial" w:cs="Arial"/>
          <w:sz w:val="22"/>
          <w:szCs w:val="22"/>
        </w:rPr>
        <w:t>/</w:t>
      </w:r>
      <w:proofErr w:type="spellStart"/>
      <w:r w:rsidRPr="004E1EFA">
        <w:rPr>
          <w:rFonts w:ascii="Arial" w:hAnsi="Arial" w:cs="Arial"/>
          <w:sz w:val="22"/>
          <w:szCs w:val="22"/>
        </w:rPr>
        <w:t>өдрийг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тусгана</w:t>
      </w:r>
      <w:proofErr w:type="spellEnd"/>
      <w:r w:rsidRPr="004E1EFA">
        <w:rPr>
          <w:rFonts w:ascii="Arial" w:hAnsi="Arial" w:cs="Arial"/>
          <w:sz w:val="22"/>
          <w:szCs w:val="22"/>
        </w:rPr>
        <w:t>.</w:t>
      </w:r>
      <w:proofErr w:type="gramEnd"/>
    </w:p>
    <w:p w:rsidR="004E1EFA" w:rsidRPr="004E1EFA" w:rsidRDefault="004E1EFA" w:rsidP="004E1EFA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4E1EFA">
        <w:rPr>
          <w:rFonts w:ascii="Arial" w:hAnsi="Arial" w:cs="Arial"/>
          <w:sz w:val="22"/>
          <w:szCs w:val="22"/>
          <w:lang w:val="mn-MN"/>
        </w:rPr>
        <w:t>Загварын</w:t>
      </w:r>
      <w:r w:rsidR="00AC38E3">
        <w:rPr>
          <w:rFonts w:ascii="Arial" w:hAnsi="Arial" w:cs="Arial"/>
          <w:sz w:val="22"/>
          <w:szCs w:val="22"/>
        </w:rPr>
        <w:t xml:space="preserve"> </w:t>
      </w:r>
      <w:r w:rsidRPr="004E1EFA">
        <w:rPr>
          <w:rFonts w:ascii="Arial" w:hAnsi="Arial" w:cs="Arial"/>
          <w:b/>
          <w:sz w:val="22"/>
          <w:szCs w:val="22"/>
        </w:rPr>
        <w:t>1.4</w:t>
      </w:r>
      <w:r w:rsidRPr="004E1EFA">
        <w:rPr>
          <w:rFonts w:ascii="Arial" w:hAnsi="Arial" w:cs="Arial"/>
          <w:sz w:val="22"/>
          <w:szCs w:val="22"/>
        </w:rPr>
        <w:t xml:space="preserve">-т </w:t>
      </w:r>
      <w:r w:rsidRPr="004E1EFA">
        <w:rPr>
          <w:rFonts w:ascii="Arial" w:hAnsi="Arial" w:cs="Arial"/>
          <w:sz w:val="22"/>
          <w:szCs w:val="22"/>
          <w:lang w:val="mn-MN"/>
        </w:rPr>
        <w:t xml:space="preserve">төрийн алба, төрийн албан хаагчтай холбоотой хууль тогтоомж, </w:t>
      </w:r>
      <w:proofErr w:type="spellStart"/>
      <w:r w:rsidRPr="004E1EFA">
        <w:rPr>
          <w:rFonts w:ascii="Arial" w:hAnsi="Arial" w:cs="Arial"/>
          <w:sz w:val="22"/>
          <w:szCs w:val="22"/>
        </w:rPr>
        <w:t>стандарт</w:t>
      </w:r>
      <w:proofErr w:type="spellEnd"/>
      <w:r w:rsidRPr="004E1EFA">
        <w:rPr>
          <w:rFonts w:ascii="Arial" w:hAnsi="Arial" w:cs="Arial"/>
          <w:sz w:val="22"/>
          <w:szCs w:val="22"/>
          <w:lang w:val="mn-MN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төрийн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r w:rsidR="003077E1">
        <w:rPr>
          <w:rFonts w:ascii="Arial" w:hAnsi="Arial" w:cs="Arial"/>
          <w:sz w:val="22"/>
          <w:szCs w:val="22"/>
          <w:lang w:val="mn-MN"/>
        </w:rPr>
        <w:t xml:space="preserve">жинхэнэ </w:t>
      </w:r>
      <w:proofErr w:type="spellStart"/>
      <w:r w:rsidRPr="004E1EFA">
        <w:rPr>
          <w:rFonts w:ascii="Arial" w:hAnsi="Arial" w:cs="Arial"/>
          <w:sz w:val="22"/>
          <w:szCs w:val="22"/>
        </w:rPr>
        <w:t>албан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хаагчийн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r w:rsidR="003077E1">
        <w:rPr>
          <w:rFonts w:ascii="Arial" w:hAnsi="Arial"/>
          <w:sz w:val="22"/>
          <w:szCs w:val="22"/>
          <w:lang w:val="mn-MN"/>
        </w:rPr>
        <w:t xml:space="preserve">эрхэмлэн дээдлэх зүйлс, </w:t>
      </w:r>
      <w:proofErr w:type="spellStart"/>
      <w:r w:rsidRPr="004E1EFA">
        <w:rPr>
          <w:rFonts w:ascii="Arial" w:hAnsi="Arial" w:cs="Arial"/>
          <w:sz w:val="22"/>
          <w:szCs w:val="22"/>
        </w:rPr>
        <w:t>ёс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зүйн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r w:rsidR="003077E1">
        <w:rPr>
          <w:rFonts w:ascii="Arial" w:hAnsi="Arial" w:cs="Arial"/>
          <w:sz w:val="22"/>
          <w:szCs w:val="22"/>
          <w:lang w:val="mn-MN"/>
        </w:rPr>
        <w:t xml:space="preserve">хэм хэмжээг чанд сахиж, </w:t>
      </w:r>
      <w:r w:rsidR="004451FC">
        <w:rPr>
          <w:rFonts w:ascii="Arial" w:hAnsi="Arial" w:cs="Arial"/>
          <w:sz w:val="22"/>
          <w:szCs w:val="22"/>
          <w:lang w:val="mn-MN"/>
        </w:rPr>
        <w:t xml:space="preserve">ашиг </w:t>
      </w:r>
      <w:bookmarkStart w:id="0" w:name="_GoBack"/>
      <w:bookmarkEnd w:id="0"/>
      <w:r w:rsidRPr="004E1EFA">
        <w:rPr>
          <w:rFonts w:ascii="Arial" w:hAnsi="Arial" w:cs="Arial"/>
          <w:sz w:val="22"/>
          <w:szCs w:val="22"/>
          <w:lang w:val="mn-MN"/>
        </w:rPr>
        <w:t xml:space="preserve">сонирхлын зөрчлөөс сэргийлэх талаар </w:t>
      </w:r>
      <w:proofErr w:type="spellStart"/>
      <w:r w:rsidRPr="004E1EFA">
        <w:rPr>
          <w:rFonts w:ascii="Arial" w:hAnsi="Arial" w:cs="Arial"/>
          <w:sz w:val="22"/>
          <w:szCs w:val="22"/>
        </w:rPr>
        <w:t>Улсын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Их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Хурал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Засгийн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газар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Төрийн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албаны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зөвлөл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эрх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бүхий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бусад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этгээдээс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батлан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гаргасан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дүрэм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журам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эрх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зүйн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r w:rsidRPr="004E1EFA">
        <w:rPr>
          <w:rFonts w:ascii="Arial" w:hAnsi="Arial" w:cs="Arial"/>
          <w:sz w:val="22"/>
          <w:szCs w:val="22"/>
          <w:lang w:val="mn-MN"/>
        </w:rPr>
        <w:t xml:space="preserve">актыг </w:t>
      </w:r>
      <w:proofErr w:type="spellStart"/>
      <w:r w:rsidRPr="004E1EFA">
        <w:rPr>
          <w:rFonts w:ascii="Arial" w:hAnsi="Arial" w:cs="Arial"/>
          <w:sz w:val="22"/>
          <w:szCs w:val="22"/>
        </w:rPr>
        <w:t>нэр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заан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мөрдөж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ажиллахаар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тусгаж</w:t>
      </w:r>
      <w:proofErr w:type="spellEnd"/>
      <w:r w:rsidR="00AC3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болно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. </w:t>
      </w:r>
    </w:p>
    <w:p w:rsidR="00FC4227" w:rsidRDefault="00A456B9" w:rsidP="00A456B9">
      <w:pPr>
        <w:jc w:val="both"/>
        <w:rPr>
          <w:rFonts w:ascii="Arial" w:hAnsi="Arial" w:cs="Arial"/>
          <w:sz w:val="22"/>
          <w:szCs w:val="22"/>
          <w:lang w:val="mn-MN"/>
        </w:rPr>
      </w:pPr>
      <w:r w:rsidRPr="00A456B9">
        <w:rPr>
          <w:rFonts w:ascii="Arial" w:hAnsi="Arial" w:cs="Arial"/>
          <w:sz w:val="22"/>
          <w:szCs w:val="22"/>
          <w:lang w:val="mn-MN"/>
        </w:rPr>
        <w:tab/>
      </w:r>
      <w:r w:rsidR="004E1EFA" w:rsidRPr="00A456B9">
        <w:rPr>
          <w:rFonts w:ascii="Arial" w:hAnsi="Arial" w:cs="Arial"/>
          <w:sz w:val="22"/>
          <w:szCs w:val="22"/>
          <w:lang w:val="mn-MN"/>
        </w:rPr>
        <w:t>Загварын</w:t>
      </w:r>
      <w:r w:rsidR="00AC38E3" w:rsidRPr="00A456B9">
        <w:rPr>
          <w:rFonts w:ascii="Arial" w:hAnsi="Arial" w:cs="Arial"/>
          <w:sz w:val="22"/>
          <w:szCs w:val="22"/>
        </w:rPr>
        <w:t xml:space="preserve"> </w:t>
      </w:r>
      <w:r w:rsidR="004E1EFA" w:rsidRPr="00A456B9">
        <w:rPr>
          <w:rFonts w:ascii="Arial" w:hAnsi="Arial" w:cs="Arial"/>
          <w:b/>
          <w:sz w:val="22"/>
          <w:szCs w:val="22"/>
        </w:rPr>
        <w:t>1.5</w:t>
      </w:r>
      <w:r w:rsidR="004E1EFA" w:rsidRPr="00A456B9">
        <w:rPr>
          <w:rFonts w:ascii="Arial" w:hAnsi="Arial" w:cs="Arial"/>
          <w:sz w:val="22"/>
          <w:szCs w:val="22"/>
        </w:rPr>
        <w:t xml:space="preserve">-д </w:t>
      </w:r>
      <w:r w:rsidR="004E1EFA" w:rsidRPr="00A456B9">
        <w:rPr>
          <w:rFonts w:ascii="Arial" w:hAnsi="Arial" w:cs="Arial"/>
          <w:sz w:val="22"/>
          <w:szCs w:val="22"/>
          <w:lang w:val="mn-MN"/>
        </w:rPr>
        <w:t xml:space="preserve">менежер </w:t>
      </w:r>
      <w:proofErr w:type="spellStart"/>
      <w:r w:rsidR="004E1EFA" w:rsidRPr="00A456B9">
        <w:rPr>
          <w:rFonts w:ascii="Arial" w:hAnsi="Arial" w:cs="Arial"/>
          <w:sz w:val="22"/>
          <w:szCs w:val="22"/>
        </w:rPr>
        <w:t>гэрээний</w:t>
      </w:r>
      <w:proofErr w:type="spellEnd"/>
      <w:r w:rsidR="00AC38E3" w:rsidRPr="00A45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EFA" w:rsidRPr="00A456B9">
        <w:rPr>
          <w:rFonts w:ascii="Arial" w:hAnsi="Arial" w:cs="Arial"/>
          <w:sz w:val="22"/>
          <w:szCs w:val="22"/>
        </w:rPr>
        <w:t>биелэлтийн</w:t>
      </w:r>
      <w:proofErr w:type="spellEnd"/>
      <w:r w:rsidR="00AC38E3" w:rsidRPr="00A45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EFA" w:rsidRPr="00A456B9">
        <w:rPr>
          <w:rFonts w:ascii="Arial" w:hAnsi="Arial" w:cs="Arial"/>
          <w:sz w:val="22"/>
          <w:szCs w:val="22"/>
        </w:rPr>
        <w:t>явц</w:t>
      </w:r>
      <w:proofErr w:type="spellEnd"/>
      <w:r w:rsidR="004E1EFA" w:rsidRPr="00A456B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E1EFA" w:rsidRPr="00A456B9">
        <w:rPr>
          <w:rFonts w:ascii="Arial" w:hAnsi="Arial" w:cs="Arial"/>
          <w:sz w:val="22"/>
          <w:szCs w:val="22"/>
        </w:rPr>
        <w:t>гүйцэтгэлийг</w:t>
      </w:r>
      <w:proofErr w:type="spellEnd"/>
      <w:r w:rsidR="00AC38E3" w:rsidRPr="00A456B9">
        <w:rPr>
          <w:rFonts w:ascii="Arial" w:hAnsi="Arial" w:cs="Arial"/>
          <w:sz w:val="22"/>
          <w:szCs w:val="22"/>
        </w:rPr>
        <w:t xml:space="preserve"> </w:t>
      </w:r>
      <w:r w:rsidR="004E1EFA" w:rsidRPr="00A456B9">
        <w:rPr>
          <w:rFonts w:ascii="Arial" w:hAnsi="Arial" w:cs="Arial"/>
          <w:sz w:val="22"/>
          <w:szCs w:val="22"/>
          <w:lang w:val="mn-MN"/>
        </w:rPr>
        <w:t xml:space="preserve">төсвийн шууд захирагчид </w:t>
      </w:r>
      <w:proofErr w:type="spellStart"/>
      <w:r w:rsidR="004E1EFA" w:rsidRPr="00A456B9">
        <w:rPr>
          <w:rFonts w:ascii="Arial" w:hAnsi="Arial" w:cs="Arial"/>
          <w:sz w:val="22"/>
          <w:szCs w:val="22"/>
        </w:rPr>
        <w:t>улирал</w:t>
      </w:r>
      <w:proofErr w:type="spellEnd"/>
      <w:r w:rsidR="00AC38E3" w:rsidRPr="00A45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EFA" w:rsidRPr="00A456B9">
        <w:rPr>
          <w:rFonts w:ascii="Arial" w:hAnsi="Arial" w:cs="Arial"/>
          <w:sz w:val="22"/>
          <w:szCs w:val="22"/>
        </w:rPr>
        <w:t>тутам</w:t>
      </w:r>
      <w:proofErr w:type="spellEnd"/>
      <w:r w:rsidR="00AC38E3" w:rsidRPr="00A45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EFA" w:rsidRPr="00A456B9">
        <w:rPr>
          <w:rFonts w:ascii="Arial" w:hAnsi="Arial" w:cs="Arial"/>
          <w:sz w:val="22"/>
          <w:szCs w:val="22"/>
        </w:rPr>
        <w:t>мэдээлж</w:t>
      </w:r>
      <w:proofErr w:type="spellEnd"/>
      <w:r w:rsidR="004E1EFA" w:rsidRPr="00A456B9">
        <w:rPr>
          <w:rFonts w:ascii="Arial" w:hAnsi="Arial" w:cs="Arial"/>
          <w:sz w:val="22"/>
          <w:szCs w:val="22"/>
        </w:rPr>
        <w:t xml:space="preserve">, </w:t>
      </w:r>
      <w:r w:rsidR="004E1EFA" w:rsidRPr="00A456B9">
        <w:rPr>
          <w:rFonts w:ascii="Arial" w:hAnsi="Arial" w:cs="Arial"/>
          <w:sz w:val="22"/>
          <w:szCs w:val="22"/>
          <w:lang w:val="mn-MN"/>
        </w:rPr>
        <w:t xml:space="preserve">хагас, бүтэн </w:t>
      </w:r>
      <w:proofErr w:type="spellStart"/>
      <w:r w:rsidR="004E1EFA" w:rsidRPr="00A456B9">
        <w:rPr>
          <w:rFonts w:ascii="Arial" w:hAnsi="Arial" w:cs="Arial"/>
          <w:sz w:val="22"/>
          <w:szCs w:val="22"/>
        </w:rPr>
        <w:t>жил</w:t>
      </w:r>
      <w:proofErr w:type="spellEnd"/>
      <w:r w:rsidR="004E1EFA" w:rsidRPr="00A456B9">
        <w:rPr>
          <w:rFonts w:ascii="Arial" w:hAnsi="Arial" w:cs="Arial"/>
          <w:sz w:val="22"/>
          <w:szCs w:val="22"/>
          <w:lang w:val="mn-MN"/>
        </w:rPr>
        <w:t xml:space="preserve">ээр </w:t>
      </w:r>
      <w:proofErr w:type="spellStart"/>
      <w:r w:rsidR="004E1EFA" w:rsidRPr="00A456B9">
        <w:rPr>
          <w:rFonts w:ascii="Arial" w:hAnsi="Arial" w:cs="Arial"/>
          <w:sz w:val="22"/>
          <w:szCs w:val="22"/>
        </w:rPr>
        <w:t>тайлагнаж</w:t>
      </w:r>
      <w:proofErr w:type="spellEnd"/>
      <w:r w:rsidR="00AC38E3" w:rsidRPr="00A45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EFA" w:rsidRPr="00A456B9">
        <w:rPr>
          <w:rFonts w:ascii="Arial" w:hAnsi="Arial" w:cs="Arial"/>
          <w:sz w:val="22"/>
          <w:szCs w:val="22"/>
        </w:rPr>
        <w:t>байхаар</w:t>
      </w:r>
      <w:proofErr w:type="spellEnd"/>
      <w:r w:rsidR="00AC38E3" w:rsidRPr="00A45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EFA" w:rsidRPr="00A456B9">
        <w:rPr>
          <w:rFonts w:ascii="Arial" w:hAnsi="Arial" w:cs="Arial"/>
          <w:sz w:val="22"/>
          <w:szCs w:val="22"/>
        </w:rPr>
        <w:t>тусгана</w:t>
      </w:r>
      <w:proofErr w:type="spellEnd"/>
      <w:r w:rsidR="004E1EFA" w:rsidRPr="00A456B9">
        <w:rPr>
          <w:rFonts w:ascii="Arial" w:hAnsi="Arial" w:cs="Arial"/>
          <w:sz w:val="22"/>
          <w:szCs w:val="22"/>
        </w:rPr>
        <w:t>.</w:t>
      </w:r>
    </w:p>
    <w:p w:rsidR="004E1EFA" w:rsidRDefault="00FC4227" w:rsidP="003F769D">
      <w:pPr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lastRenderedPageBreak/>
        <w:tab/>
      </w:r>
      <w:r w:rsidR="004E1EFA" w:rsidRPr="004E1EFA">
        <w:rPr>
          <w:rFonts w:ascii="Arial" w:hAnsi="Arial" w:cs="Arial"/>
          <w:b/>
          <w:sz w:val="22"/>
          <w:szCs w:val="22"/>
        </w:rPr>
        <w:t>2.</w:t>
      </w:r>
      <w:r w:rsidR="004E1EFA" w:rsidRPr="00D2435D">
        <w:rPr>
          <w:rFonts w:ascii="Arial" w:hAnsi="Arial" w:cs="Arial"/>
          <w:b/>
          <w:sz w:val="24"/>
          <w:szCs w:val="24"/>
          <w:lang w:val="mn-MN"/>
        </w:rPr>
        <w:t xml:space="preserve">Төсвийн шууд захирагчийн </w:t>
      </w:r>
      <w:proofErr w:type="spellStart"/>
      <w:r w:rsidR="004E1EFA" w:rsidRPr="00D2435D">
        <w:rPr>
          <w:rFonts w:ascii="Arial" w:hAnsi="Arial" w:cs="Arial"/>
          <w:b/>
          <w:sz w:val="24"/>
          <w:szCs w:val="24"/>
        </w:rPr>
        <w:t>хүлээх</w:t>
      </w:r>
      <w:proofErr w:type="spellEnd"/>
      <w:r w:rsidR="00AC38E3" w:rsidRPr="00D243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E1EFA" w:rsidRPr="00D2435D">
        <w:rPr>
          <w:rFonts w:ascii="Arial" w:hAnsi="Arial" w:cs="Arial"/>
          <w:b/>
          <w:sz w:val="24"/>
          <w:szCs w:val="24"/>
        </w:rPr>
        <w:t>үүрэг</w:t>
      </w:r>
      <w:proofErr w:type="spellEnd"/>
    </w:p>
    <w:p w:rsidR="00A456B9" w:rsidRPr="00A456B9" w:rsidRDefault="00A456B9" w:rsidP="00A456B9">
      <w:pPr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4E1EFA" w:rsidRPr="004E1EFA" w:rsidRDefault="004E1EFA" w:rsidP="00A456B9">
      <w:pPr>
        <w:ind w:firstLine="720"/>
        <w:rPr>
          <w:rFonts w:ascii="Arial" w:hAnsi="Arial" w:cs="Arial"/>
          <w:sz w:val="22"/>
          <w:szCs w:val="22"/>
        </w:rPr>
      </w:pPr>
      <w:r w:rsidRPr="004E1EFA">
        <w:rPr>
          <w:rFonts w:ascii="Arial" w:hAnsi="Arial" w:cs="Arial"/>
          <w:sz w:val="22"/>
          <w:szCs w:val="22"/>
          <w:lang w:val="mn-MN"/>
        </w:rPr>
        <w:t>Төсвийн шууд захирагч</w:t>
      </w:r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дараах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үүрэг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хүлээхээр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r w:rsidR="00D2435D">
        <w:rPr>
          <w:rFonts w:ascii="Arial" w:hAnsi="Arial" w:cs="Arial"/>
          <w:sz w:val="22"/>
          <w:szCs w:val="22"/>
          <w:lang w:val="mn-MN"/>
        </w:rPr>
        <w:t xml:space="preserve">гэрээнд </w:t>
      </w:r>
      <w:proofErr w:type="spellStart"/>
      <w:r w:rsidRPr="004E1EFA">
        <w:rPr>
          <w:rFonts w:ascii="Arial" w:hAnsi="Arial" w:cs="Arial"/>
          <w:sz w:val="22"/>
          <w:szCs w:val="22"/>
        </w:rPr>
        <w:t>тусгана</w:t>
      </w:r>
      <w:proofErr w:type="spellEnd"/>
      <w:r w:rsidRPr="004E1EFA">
        <w:rPr>
          <w:rFonts w:ascii="Arial" w:hAnsi="Arial" w:cs="Arial"/>
          <w:sz w:val="22"/>
          <w:szCs w:val="22"/>
        </w:rPr>
        <w:t>:</w:t>
      </w:r>
    </w:p>
    <w:p w:rsidR="004E1EFA" w:rsidRPr="004E1EFA" w:rsidRDefault="004E1EFA" w:rsidP="00A456B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E1EFA">
        <w:rPr>
          <w:rFonts w:ascii="Arial" w:hAnsi="Arial" w:cs="Arial"/>
          <w:sz w:val="22"/>
          <w:szCs w:val="22"/>
          <w:lang w:val="mn-MN"/>
        </w:rPr>
        <w:t xml:space="preserve">Загварын </w:t>
      </w:r>
      <w:r w:rsidRPr="004E1EFA">
        <w:rPr>
          <w:rFonts w:ascii="Arial" w:hAnsi="Arial" w:cs="Arial"/>
          <w:sz w:val="22"/>
          <w:szCs w:val="22"/>
        </w:rPr>
        <w:t xml:space="preserve">2.1-д </w:t>
      </w:r>
      <w:proofErr w:type="spellStart"/>
      <w:r w:rsidRPr="004E1EFA">
        <w:rPr>
          <w:rFonts w:ascii="Arial" w:hAnsi="Arial" w:cs="Arial"/>
          <w:sz w:val="22"/>
          <w:szCs w:val="22"/>
        </w:rPr>
        <w:t>байгууллагын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стратегийн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зорилтуудыг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хангахад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чиглэсэн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тухайн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менежерийн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r w:rsidRPr="004E1EFA">
        <w:rPr>
          <w:rFonts w:ascii="Arial" w:hAnsi="Arial" w:cs="Arial"/>
          <w:sz w:val="22"/>
          <w:szCs w:val="22"/>
          <w:lang w:val="mn-MN"/>
        </w:rPr>
        <w:t>хэрэгжүүлэх ажил, үйлчилгээ</w:t>
      </w:r>
      <w:r w:rsidRPr="004E1EF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E1EFA">
        <w:rPr>
          <w:rFonts w:ascii="Arial" w:hAnsi="Arial" w:cs="Arial"/>
          <w:sz w:val="22"/>
          <w:szCs w:val="22"/>
        </w:rPr>
        <w:t>нийт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болон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тусгай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дотоод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болон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нэмэлт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r w:rsidRPr="004E1EFA">
        <w:rPr>
          <w:rFonts w:ascii="Arial" w:hAnsi="Arial" w:cs="Arial"/>
          <w:sz w:val="22"/>
          <w:szCs w:val="22"/>
          <w:lang w:val="mn-MN"/>
        </w:rPr>
        <w:t>ажил, үйлчилгээ</w:t>
      </w:r>
      <w:r w:rsidRPr="004E1EFA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4E1EFA">
        <w:rPr>
          <w:rFonts w:ascii="Arial" w:hAnsi="Arial" w:cs="Arial"/>
          <w:sz w:val="22"/>
          <w:szCs w:val="22"/>
        </w:rPr>
        <w:t>мэдлэг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чадвараа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дээшлүүлэх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зорилтуудыг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түүнтэй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харилцан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тохиролцож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тодорхойлох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тэдгээрийг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хэрэгжүүлэхэд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нь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менежерт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байнгын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дэмжлэг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туслалцаа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үзүүлэх</w:t>
      </w:r>
      <w:proofErr w:type="spellEnd"/>
      <w:r w:rsidRPr="004E1EFA">
        <w:rPr>
          <w:rFonts w:ascii="Arial" w:hAnsi="Arial" w:cs="Arial"/>
          <w:sz w:val="22"/>
          <w:szCs w:val="22"/>
        </w:rPr>
        <w:t>;</w:t>
      </w:r>
    </w:p>
    <w:p w:rsidR="004E1EFA" w:rsidRPr="004E1EFA" w:rsidRDefault="004E1EFA" w:rsidP="00A456B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E1EFA">
        <w:rPr>
          <w:rFonts w:ascii="Arial" w:hAnsi="Arial" w:cs="Arial"/>
          <w:sz w:val="22"/>
          <w:szCs w:val="22"/>
          <w:lang w:val="mn-MN"/>
        </w:rPr>
        <w:t>Загварын</w:t>
      </w:r>
      <w:r w:rsidRPr="004E1EFA">
        <w:rPr>
          <w:rFonts w:ascii="Arial" w:hAnsi="Arial" w:cs="Arial"/>
          <w:sz w:val="22"/>
          <w:szCs w:val="22"/>
        </w:rPr>
        <w:t xml:space="preserve"> 2.2-т </w:t>
      </w:r>
      <w:r w:rsidR="00394BD8">
        <w:rPr>
          <w:rFonts w:ascii="Arial" w:hAnsi="Arial" w:cs="Arial"/>
          <w:sz w:val="22"/>
          <w:szCs w:val="22"/>
          <w:lang w:val="mn-MN"/>
        </w:rPr>
        <w:t>г</w:t>
      </w:r>
      <w:proofErr w:type="spellStart"/>
      <w:r w:rsidRPr="004E1EFA">
        <w:rPr>
          <w:rFonts w:ascii="Arial" w:hAnsi="Arial" w:cs="Arial"/>
          <w:sz w:val="22"/>
          <w:szCs w:val="22"/>
        </w:rPr>
        <w:t>эрээний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биелэлтийг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хангах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боломж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нөхц</w:t>
      </w:r>
      <w:proofErr w:type="spellEnd"/>
      <w:r w:rsidRPr="004E1EFA">
        <w:rPr>
          <w:rFonts w:ascii="Arial" w:hAnsi="Arial" w:cs="Arial"/>
          <w:sz w:val="22"/>
          <w:szCs w:val="22"/>
          <w:lang w:val="mn-MN"/>
        </w:rPr>
        <w:t>ө</w:t>
      </w:r>
      <w:proofErr w:type="spellStart"/>
      <w:r w:rsidRPr="004E1EFA">
        <w:rPr>
          <w:rFonts w:ascii="Arial" w:hAnsi="Arial" w:cs="Arial"/>
          <w:sz w:val="22"/>
          <w:szCs w:val="22"/>
        </w:rPr>
        <w:t>лийг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бүрдүүлэх</w:t>
      </w:r>
      <w:proofErr w:type="spellEnd"/>
      <w:r w:rsidRPr="004E1EFA">
        <w:rPr>
          <w:rFonts w:ascii="Arial" w:hAnsi="Arial" w:cs="Arial"/>
          <w:sz w:val="22"/>
          <w:szCs w:val="22"/>
        </w:rPr>
        <w:t>;</w:t>
      </w:r>
    </w:p>
    <w:p w:rsidR="00A456B9" w:rsidRDefault="004E1EFA" w:rsidP="00A456B9">
      <w:pPr>
        <w:jc w:val="both"/>
        <w:rPr>
          <w:rFonts w:ascii="Arial" w:hAnsi="Arial" w:cs="Arial"/>
          <w:sz w:val="22"/>
          <w:szCs w:val="22"/>
          <w:lang w:val="mn-MN"/>
        </w:rPr>
      </w:pPr>
      <w:r w:rsidRPr="004E1EFA">
        <w:rPr>
          <w:rFonts w:ascii="Arial" w:hAnsi="Arial" w:cs="Arial"/>
          <w:sz w:val="22"/>
          <w:szCs w:val="22"/>
        </w:rPr>
        <w:tab/>
      </w:r>
      <w:r w:rsidRPr="004E1EFA">
        <w:rPr>
          <w:rFonts w:ascii="Arial" w:hAnsi="Arial" w:cs="Arial"/>
          <w:sz w:val="22"/>
          <w:szCs w:val="22"/>
          <w:lang w:val="mn-MN"/>
        </w:rPr>
        <w:t xml:space="preserve">Загварын </w:t>
      </w:r>
      <w:r w:rsidRPr="004E1EFA">
        <w:rPr>
          <w:rFonts w:ascii="Arial" w:hAnsi="Arial" w:cs="Arial"/>
          <w:sz w:val="22"/>
          <w:szCs w:val="22"/>
        </w:rPr>
        <w:t xml:space="preserve">2.3-т </w:t>
      </w:r>
      <w:r w:rsidR="00394BD8">
        <w:rPr>
          <w:rFonts w:ascii="Arial" w:hAnsi="Arial" w:cs="Arial"/>
          <w:sz w:val="22"/>
          <w:szCs w:val="22"/>
          <w:lang w:val="mn-MN"/>
        </w:rPr>
        <w:t>г</w:t>
      </w:r>
      <w:proofErr w:type="spellStart"/>
      <w:r w:rsidRPr="004E1EFA">
        <w:rPr>
          <w:rFonts w:ascii="Arial" w:hAnsi="Arial" w:cs="Arial"/>
          <w:sz w:val="22"/>
          <w:szCs w:val="22"/>
        </w:rPr>
        <w:t>эрээний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хэрэгжилтийн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явц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гүйцэтгэлийн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талаар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менежертэй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тогтмол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ярилцаж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зөвлөгөө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дэмжлэг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үзүүлж</w:t>
      </w:r>
      <w:proofErr w:type="spellEnd"/>
      <w:r w:rsidR="00EB1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байх</w:t>
      </w:r>
      <w:proofErr w:type="spellEnd"/>
      <w:r w:rsidRPr="004E1EFA">
        <w:rPr>
          <w:rFonts w:ascii="Arial" w:hAnsi="Arial" w:cs="Arial"/>
          <w:sz w:val="22"/>
          <w:szCs w:val="22"/>
        </w:rPr>
        <w:t>.</w:t>
      </w:r>
    </w:p>
    <w:p w:rsidR="00A456B9" w:rsidRDefault="00A456B9" w:rsidP="00A456B9">
      <w:pPr>
        <w:jc w:val="both"/>
        <w:rPr>
          <w:rFonts w:ascii="Arial" w:hAnsi="Arial" w:cs="Arial"/>
          <w:sz w:val="22"/>
          <w:szCs w:val="22"/>
          <w:lang w:val="mn-MN"/>
        </w:rPr>
      </w:pPr>
    </w:p>
    <w:p w:rsidR="00360FA8" w:rsidRPr="00A456B9" w:rsidRDefault="00A456B9" w:rsidP="00A456B9">
      <w:pPr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ab/>
      </w:r>
      <w:r w:rsidR="00360FA8" w:rsidRPr="00360FA8">
        <w:rPr>
          <w:rFonts w:ascii="Arial" w:hAnsi="Arial" w:cs="Arial"/>
          <w:b/>
          <w:sz w:val="22"/>
          <w:szCs w:val="22"/>
          <w:lang w:val="mn-MN"/>
        </w:rPr>
        <w:t>ХОЁР.БУСАД ЗҮЙЛ</w:t>
      </w:r>
    </w:p>
    <w:p w:rsidR="00360FA8" w:rsidRPr="00360FA8" w:rsidRDefault="00360FA8" w:rsidP="00360FA8">
      <w:pPr>
        <w:jc w:val="center"/>
        <w:rPr>
          <w:rFonts w:ascii="Arial" w:hAnsi="Arial" w:cs="Arial"/>
          <w:sz w:val="22"/>
          <w:szCs w:val="22"/>
          <w:lang w:val="mn-MN"/>
        </w:rPr>
      </w:pPr>
    </w:p>
    <w:p w:rsidR="004E1EFA" w:rsidRPr="004E1EFA" w:rsidRDefault="004E1EFA" w:rsidP="004E1EFA">
      <w:pPr>
        <w:spacing w:after="120"/>
        <w:ind w:firstLine="720"/>
        <w:rPr>
          <w:rFonts w:ascii="Arial" w:hAnsi="Arial" w:cs="Arial"/>
          <w:b/>
          <w:color w:val="000000"/>
          <w:sz w:val="22"/>
          <w:szCs w:val="22"/>
        </w:rPr>
      </w:pPr>
      <w:r w:rsidRPr="004E1EFA">
        <w:rPr>
          <w:rFonts w:ascii="Arial" w:hAnsi="Arial" w:cs="Arial"/>
          <w:b/>
          <w:sz w:val="22"/>
          <w:szCs w:val="22"/>
        </w:rPr>
        <w:t xml:space="preserve">3. </w:t>
      </w:r>
      <w:r w:rsidR="00D2435D">
        <w:rPr>
          <w:rFonts w:ascii="Arial" w:hAnsi="Arial" w:cs="Arial"/>
          <w:b/>
          <w:sz w:val="22"/>
          <w:szCs w:val="22"/>
          <w:lang w:val="mn-MN"/>
        </w:rPr>
        <w:t>Г</w:t>
      </w:r>
      <w:proofErr w:type="spellStart"/>
      <w:r w:rsidRPr="004E1EFA">
        <w:rPr>
          <w:rFonts w:ascii="Arial" w:hAnsi="Arial" w:cs="Arial"/>
          <w:b/>
          <w:sz w:val="22"/>
          <w:szCs w:val="22"/>
        </w:rPr>
        <w:t>эрээн</w:t>
      </w:r>
      <w:r w:rsidRPr="004E1EFA">
        <w:rPr>
          <w:rFonts w:ascii="Arial" w:hAnsi="Arial" w:cs="Arial"/>
          <w:b/>
          <w:color w:val="000000"/>
          <w:sz w:val="22"/>
          <w:szCs w:val="22"/>
        </w:rPr>
        <w:t>д</w:t>
      </w:r>
      <w:proofErr w:type="spellEnd"/>
      <w:r w:rsidR="0003710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b/>
          <w:color w:val="000000"/>
          <w:sz w:val="22"/>
          <w:szCs w:val="22"/>
        </w:rPr>
        <w:t>нэмэлт</w:t>
      </w:r>
      <w:proofErr w:type="spellEnd"/>
      <w:r w:rsidRPr="004E1EFA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b/>
          <w:color w:val="000000"/>
          <w:sz w:val="22"/>
          <w:szCs w:val="22"/>
        </w:rPr>
        <w:t>өөрчлөлт</w:t>
      </w:r>
      <w:proofErr w:type="spellEnd"/>
      <w:r w:rsidR="0003710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b/>
          <w:color w:val="000000"/>
          <w:sz w:val="22"/>
          <w:szCs w:val="22"/>
        </w:rPr>
        <w:t>оруулах</w:t>
      </w:r>
      <w:proofErr w:type="spellEnd"/>
    </w:p>
    <w:p w:rsidR="00BD3E76" w:rsidRDefault="004E1EFA" w:rsidP="004E1EFA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4E1EFA">
        <w:rPr>
          <w:rFonts w:ascii="Arial" w:hAnsi="Arial" w:cs="Arial"/>
          <w:color w:val="000000"/>
          <w:sz w:val="22"/>
          <w:szCs w:val="22"/>
          <w:lang w:val="mn-MN"/>
        </w:rPr>
        <w:t xml:space="preserve">Загварын </w:t>
      </w:r>
      <w:r w:rsidRPr="00394BD8">
        <w:rPr>
          <w:rFonts w:ascii="Arial" w:hAnsi="Arial" w:cs="Arial"/>
          <w:color w:val="000000"/>
          <w:sz w:val="22"/>
          <w:szCs w:val="22"/>
        </w:rPr>
        <w:t>3.1-д</w:t>
      </w:r>
      <w:r w:rsidRPr="004E1EF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color w:val="000000"/>
          <w:sz w:val="22"/>
          <w:szCs w:val="22"/>
        </w:rPr>
        <w:t>б</w:t>
      </w:r>
      <w:r w:rsidRPr="004E1EFA">
        <w:rPr>
          <w:rFonts w:ascii="Arial" w:hAnsi="Arial" w:cs="Arial"/>
          <w:sz w:val="22"/>
          <w:szCs w:val="22"/>
        </w:rPr>
        <w:t>айгууллагын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үйл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ажиллагааны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гадаад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дотоод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орчин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өөрчлөгдсөний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улмаас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байгууллагын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зорилт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чиг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үүрэг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зохион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байгуулалтын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бүтэц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орон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тоо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өөрчлөгд</w:t>
      </w:r>
      <w:proofErr w:type="spellEnd"/>
      <w:r w:rsidRPr="004E1EFA">
        <w:rPr>
          <w:rFonts w:ascii="Arial" w:hAnsi="Arial" w:cs="Arial"/>
          <w:sz w:val="22"/>
          <w:szCs w:val="22"/>
          <w:lang w:val="mn-MN"/>
        </w:rPr>
        <w:t xml:space="preserve">сөн, мөн нэмэлт ажил, үйлчилгээг баталгаажуулах шаардлагатай гэж </w:t>
      </w:r>
      <w:r w:rsidR="00D2435D">
        <w:rPr>
          <w:rFonts w:ascii="Arial" w:hAnsi="Arial" w:cs="Arial"/>
          <w:sz w:val="22"/>
          <w:szCs w:val="22"/>
          <w:lang w:val="mn-MN"/>
        </w:rPr>
        <w:t>т</w:t>
      </w:r>
      <w:r w:rsidRPr="004E1EFA">
        <w:rPr>
          <w:rFonts w:ascii="Arial" w:hAnsi="Arial" w:cs="Arial"/>
          <w:sz w:val="22"/>
          <w:szCs w:val="22"/>
          <w:lang w:val="mn-MN"/>
        </w:rPr>
        <w:t xml:space="preserve">алууд үзсэн тохиолдолд </w:t>
      </w:r>
      <w:proofErr w:type="spellStart"/>
      <w:r w:rsidRPr="004E1EFA">
        <w:rPr>
          <w:rFonts w:ascii="Arial" w:hAnsi="Arial" w:cs="Arial"/>
          <w:sz w:val="22"/>
          <w:szCs w:val="22"/>
        </w:rPr>
        <w:t>гэрээнд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нэмэлт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өөрчлөлт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оруулах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асуудлыг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харилцан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тохиролцож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шийдвэрлэнэ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4E1EFA">
        <w:rPr>
          <w:rFonts w:ascii="Arial" w:hAnsi="Arial" w:cs="Arial"/>
          <w:sz w:val="22"/>
          <w:szCs w:val="22"/>
        </w:rPr>
        <w:t>Талуудын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аль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нэг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нь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эсхүл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хоёул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үүрэгт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ажлаасаа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өөрчлөгдсөн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тохиолдолд</w:t>
      </w:r>
      <w:proofErr w:type="spellEnd"/>
      <w:r w:rsidR="00B6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шинэ</w:t>
      </w:r>
      <w:proofErr w:type="spellEnd"/>
      <w:r w:rsidR="00360FA8">
        <w:rPr>
          <w:rFonts w:ascii="Arial" w:hAnsi="Arial" w:cs="Arial"/>
          <w:sz w:val="22"/>
          <w:szCs w:val="22"/>
          <w:lang w:val="mn-MN"/>
        </w:rPr>
        <w:t xml:space="preserve">эр томилогдсон талууд </w:t>
      </w:r>
      <w:proofErr w:type="spellStart"/>
      <w:r w:rsidRPr="004E1EFA">
        <w:rPr>
          <w:rFonts w:ascii="Arial" w:hAnsi="Arial" w:cs="Arial"/>
          <w:sz w:val="22"/>
          <w:szCs w:val="22"/>
        </w:rPr>
        <w:t>харилцан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тохиролцсоны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үндсэн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дээр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гэрээг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хэвээр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үргэлжлүүлэн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мөрдөх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эс</w:t>
      </w:r>
      <w:proofErr w:type="spellEnd"/>
      <w:r w:rsidRPr="004E1EFA">
        <w:rPr>
          <w:rFonts w:ascii="Arial" w:hAnsi="Arial" w:cs="Arial"/>
          <w:sz w:val="22"/>
          <w:szCs w:val="22"/>
          <w:lang w:val="mn-MN"/>
        </w:rPr>
        <w:t>хүл</w:t>
      </w:r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түүнд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нэмэлт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өөрчлөлт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оруулж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болно</w:t>
      </w:r>
      <w:proofErr w:type="spellEnd"/>
      <w:r w:rsidRPr="004E1EFA">
        <w:rPr>
          <w:rFonts w:ascii="Arial" w:hAnsi="Arial" w:cs="Arial"/>
          <w:sz w:val="22"/>
          <w:szCs w:val="22"/>
        </w:rPr>
        <w:t>.</w:t>
      </w:r>
      <w:proofErr w:type="gramEnd"/>
    </w:p>
    <w:p w:rsidR="004E1EFA" w:rsidRDefault="00BD3E76" w:rsidP="00BD3E76">
      <w:pPr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Ш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инэ</w:t>
      </w:r>
      <w:proofErr w:type="spellEnd"/>
      <w:r>
        <w:rPr>
          <w:rFonts w:ascii="Arial" w:hAnsi="Arial" w:cs="Arial"/>
          <w:sz w:val="22"/>
          <w:szCs w:val="22"/>
          <w:lang w:val="mn-MN"/>
        </w:rPr>
        <w:t xml:space="preserve">ээр томилогдсон талууд 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нэмэлт</w:t>
      </w:r>
      <w:proofErr w:type="spellEnd"/>
      <w:r w:rsidR="004E1EFA"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өөрчлөлтийн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талаар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харилцан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тохиролцсон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зүйлээ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r>
        <w:rPr>
          <w:rFonts w:ascii="Arial" w:hAnsi="Arial" w:cs="Arial"/>
          <w:sz w:val="22"/>
          <w:szCs w:val="22"/>
          <w:lang w:val="mn-MN"/>
        </w:rPr>
        <w:t>алба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жуулж</w:t>
      </w:r>
      <w:proofErr w:type="spellEnd"/>
      <w:r w:rsidR="004E1EFA" w:rsidRPr="004E1EFA">
        <w:rPr>
          <w:rFonts w:ascii="Arial" w:hAnsi="Arial" w:cs="Arial"/>
          <w:sz w:val="22"/>
          <w:szCs w:val="22"/>
        </w:rPr>
        <w:t xml:space="preserve">, </w:t>
      </w:r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гэрээнд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хавсаргана</w:t>
      </w:r>
      <w:proofErr w:type="spellEnd"/>
      <w:r w:rsidR="004E1EFA" w:rsidRPr="004E1EFA">
        <w:rPr>
          <w:rFonts w:ascii="Arial" w:hAnsi="Arial" w:cs="Arial"/>
          <w:sz w:val="22"/>
          <w:szCs w:val="22"/>
        </w:rPr>
        <w:t xml:space="preserve">. </w:t>
      </w:r>
      <w:r w:rsidR="00D2435D">
        <w:rPr>
          <w:rFonts w:ascii="Arial" w:hAnsi="Arial" w:cs="Arial"/>
          <w:sz w:val="22"/>
          <w:szCs w:val="22"/>
          <w:lang w:val="mn-MN"/>
        </w:rPr>
        <w:t>Г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эрээг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шинэчлэн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байгуулах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хүртэл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өмнөх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гэрээ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хүчин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төгөлдөр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="004E1EFA" w:rsidRPr="004E1EFA">
        <w:rPr>
          <w:rFonts w:ascii="Arial" w:hAnsi="Arial" w:cs="Arial"/>
          <w:sz w:val="22"/>
          <w:szCs w:val="22"/>
        </w:rPr>
        <w:t>байна</w:t>
      </w:r>
      <w:proofErr w:type="spellEnd"/>
      <w:r w:rsidR="004E1EFA" w:rsidRPr="004E1EFA">
        <w:rPr>
          <w:rFonts w:ascii="Arial" w:hAnsi="Arial" w:cs="Arial"/>
          <w:sz w:val="22"/>
          <w:szCs w:val="22"/>
        </w:rPr>
        <w:t xml:space="preserve">. </w:t>
      </w:r>
    </w:p>
    <w:p w:rsidR="00BD3E76" w:rsidRPr="00BD3E76" w:rsidRDefault="00BD3E76" w:rsidP="00BD3E76">
      <w:pPr>
        <w:ind w:firstLine="720"/>
        <w:jc w:val="both"/>
        <w:rPr>
          <w:rFonts w:ascii="Arial" w:hAnsi="Arial" w:cs="Arial"/>
          <w:sz w:val="22"/>
          <w:szCs w:val="22"/>
          <w:lang w:val="mn-MN"/>
        </w:rPr>
      </w:pPr>
    </w:p>
    <w:p w:rsidR="004E1EFA" w:rsidRDefault="004E1EFA" w:rsidP="00BD3E76">
      <w:pPr>
        <w:ind w:firstLine="720"/>
        <w:jc w:val="both"/>
        <w:rPr>
          <w:rFonts w:ascii="Arial" w:hAnsi="Arial" w:cs="Arial"/>
          <w:b/>
          <w:sz w:val="22"/>
          <w:szCs w:val="22"/>
          <w:lang w:val="mn-MN"/>
        </w:rPr>
      </w:pPr>
      <w:r w:rsidRPr="004E1EFA">
        <w:rPr>
          <w:rFonts w:ascii="Arial" w:hAnsi="Arial" w:cs="Arial"/>
          <w:b/>
          <w:sz w:val="22"/>
          <w:szCs w:val="22"/>
        </w:rPr>
        <w:t xml:space="preserve">4. </w:t>
      </w:r>
      <w:r w:rsidR="00D2435D">
        <w:rPr>
          <w:rFonts w:ascii="Arial" w:hAnsi="Arial" w:cs="Arial"/>
          <w:b/>
          <w:sz w:val="22"/>
          <w:szCs w:val="22"/>
          <w:lang w:val="mn-MN"/>
        </w:rPr>
        <w:t>Г</w:t>
      </w:r>
      <w:proofErr w:type="spellStart"/>
      <w:r w:rsidRPr="004E1EFA">
        <w:rPr>
          <w:rFonts w:ascii="Arial" w:hAnsi="Arial" w:cs="Arial"/>
          <w:b/>
          <w:sz w:val="22"/>
          <w:szCs w:val="22"/>
        </w:rPr>
        <w:t>эрээ</w:t>
      </w:r>
      <w:proofErr w:type="spellEnd"/>
      <w:r w:rsidR="00D2435D">
        <w:rPr>
          <w:rFonts w:ascii="Arial" w:hAnsi="Arial" w:cs="Arial"/>
          <w:b/>
          <w:sz w:val="22"/>
          <w:szCs w:val="22"/>
          <w:lang w:val="mn-MN"/>
        </w:rPr>
        <w:t xml:space="preserve"> байгуулах болон </w:t>
      </w:r>
      <w:proofErr w:type="spellStart"/>
      <w:r w:rsidRPr="004E1EFA">
        <w:rPr>
          <w:rFonts w:ascii="Arial" w:hAnsi="Arial" w:cs="Arial"/>
          <w:b/>
          <w:sz w:val="22"/>
          <w:szCs w:val="22"/>
        </w:rPr>
        <w:t>дүгнэх</w:t>
      </w:r>
      <w:proofErr w:type="spellEnd"/>
      <w:r w:rsidR="00D2435D">
        <w:rPr>
          <w:rFonts w:ascii="Arial" w:hAnsi="Arial" w:cs="Arial"/>
          <w:b/>
          <w:sz w:val="22"/>
          <w:szCs w:val="22"/>
          <w:lang w:val="mn-MN"/>
        </w:rPr>
        <w:t xml:space="preserve"> хугацаа</w:t>
      </w:r>
    </w:p>
    <w:p w:rsidR="00BD3E76" w:rsidRPr="00D2435D" w:rsidRDefault="00BD3E76" w:rsidP="00BD3E76">
      <w:pPr>
        <w:ind w:firstLine="720"/>
        <w:jc w:val="both"/>
        <w:rPr>
          <w:rFonts w:ascii="Arial" w:hAnsi="Arial" w:cs="Arial"/>
          <w:b/>
          <w:sz w:val="22"/>
          <w:szCs w:val="22"/>
          <w:lang w:val="mn-MN"/>
        </w:rPr>
      </w:pPr>
    </w:p>
    <w:p w:rsidR="004E1EFA" w:rsidRDefault="004E1EFA" w:rsidP="00BD3E76">
      <w:pPr>
        <w:jc w:val="both"/>
        <w:rPr>
          <w:rFonts w:ascii="Arial" w:hAnsi="Arial" w:cs="Arial"/>
          <w:sz w:val="22"/>
          <w:szCs w:val="22"/>
          <w:lang w:val="mn-MN"/>
        </w:rPr>
      </w:pPr>
      <w:r w:rsidRPr="004E1EFA">
        <w:rPr>
          <w:rFonts w:ascii="Arial" w:hAnsi="Arial" w:cs="Arial"/>
          <w:b/>
          <w:sz w:val="22"/>
          <w:szCs w:val="22"/>
        </w:rPr>
        <w:tab/>
      </w:r>
      <w:r w:rsidRPr="004E1EFA">
        <w:rPr>
          <w:rFonts w:ascii="Arial" w:hAnsi="Arial" w:cs="Arial"/>
          <w:sz w:val="22"/>
          <w:szCs w:val="22"/>
          <w:lang w:val="mn-MN"/>
        </w:rPr>
        <w:t>Загварын</w:t>
      </w:r>
      <w:r w:rsidRPr="004E1EFA">
        <w:rPr>
          <w:rFonts w:ascii="Arial" w:hAnsi="Arial" w:cs="Arial"/>
          <w:sz w:val="22"/>
          <w:szCs w:val="22"/>
        </w:rPr>
        <w:t xml:space="preserve"> 4.1-д </w:t>
      </w:r>
      <w:r w:rsidR="00360FA8">
        <w:rPr>
          <w:rFonts w:ascii="Arial" w:hAnsi="Arial" w:cs="Arial"/>
          <w:sz w:val="22"/>
          <w:szCs w:val="22"/>
          <w:lang w:val="mn-MN"/>
        </w:rPr>
        <w:t xml:space="preserve">гэрээний үйлчлэх хуанлын хугацааг, Загварын 4.2-т </w:t>
      </w:r>
      <w:r w:rsidRPr="004E1EFA">
        <w:rPr>
          <w:rFonts w:ascii="Arial" w:hAnsi="Arial" w:cs="Arial"/>
          <w:sz w:val="22"/>
          <w:szCs w:val="22"/>
          <w:lang w:val="mn-MN"/>
        </w:rPr>
        <w:t>м</w:t>
      </w:r>
      <w:proofErr w:type="spellStart"/>
      <w:r w:rsidRPr="004E1EFA">
        <w:rPr>
          <w:rFonts w:ascii="Arial" w:hAnsi="Arial" w:cs="Arial"/>
          <w:sz w:val="22"/>
          <w:szCs w:val="22"/>
        </w:rPr>
        <w:t>енежер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гэрээний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биелэлтийг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r w:rsidRPr="004E1EFA">
        <w:rPr>
          <w:rFonts w:ascii="Arial" w:hAnsi="Arial" w:cs="Arial"/>
          <w:sz w:val="22"/>
          <w:szCs w:val="22"/>
          <w:lang w:val="mn-MN"/>
        </w:rPr>
        <w:t xml:space="preserve">тайлагнах  болон төсвийн шууд захирагч  гэрээний биелэлтийг </w:t>
      </w:r>
      <w:proofErr w:type="spellStart"/>
      <w:r w:rsidRPr="004E1EFA">
        <w:rPr>
          <w:rFonts w:ascii="Arial" w:hAnsi="Arial" w:cs="Arial"/>
          <w:sz w:val="22"/>
          <w:szCs w:val="22"/>
        </w:rPr>
        <w:t>дүгнэх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хуанлын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хугацааг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r w:rsidRPr="004E1EFA">
        <w:rPr>
          <w:rFonts w:ascii="Arial" w:hAnsi="Arial" w:cs="Arial"/>
          <w:sz w:val="22"/>
          <w:szCs w:val="22"/>
          <w:lang w:val="mn-MN"/>
        </w:rPr>
        <w:t xml:space="preserve">тус  тус </w:t>
      </w:r>
      <w:proofErr w:type="spellStart"/>
      <w:r w:rsidRPr="004E1EFA">
        <w:rPr>
          <w:rFonts w:ascii="Arial" w:hAnsi="Arial" w:cs="Arial"/>
          <w:sz w:val="22"/>
          <w:szCs w:val="22"/>
        </w:rPr>
        <w:t>заана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. </w:t>
      </w:r>
    </w:p>
    <w:p w:rsidR="00BD3E76" w:rsidRPr="00BD3E76" w:rsidRDefault="00BD3E76" w:rsidP="00BD3E76">
      <w:pPr>
        <w:jc w:val="both"/>
        <w:rPr>
          <w:rFonts w:ascii="Arial" w:hAnsi="Arial" w:cs="Arial"/>
          <w:sz w:val="22"/>
          <w:szCs w:val="22"/>
          <w:lang w:val="mn-MN"/>
        </w:rPr>
      </w:pPr>
    </w:p>
    <w:p w:rsidR="004E1EFA" w:rsidRDefault="004E1EFA" w:rsidP="00BD3E76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 w:rsidRPr="004E1EFA">
        <w:rPr>
          <w:rFonts w:ascii="Arial" w:hAnsi="Arial" w:cs="Arial"/>
          <w:b/>
          <w:bCs/>
          <w:sz w:val="22"/>
          <w:szCs w:val="22"/>
        </w:rPr>
        <w:t xml:space="preserve">5.  </w:t>
      </w:r>
      <w:r w:rsidR="00D2435D">
        <w:rPr>
          <w:rFonts w:ascii="Arial" w:hAnsi="Arial" w:cs="Arial"/>
          <w:b/>
          <w:bCs/>
          <w:sz w:val="22"/>
          <w:szCs w:val="22"/>
          <w:lang w:val="mn-MN"/>
        </w:rPr>
        <w:t>Г</w:t>
      </w:r>
      <w:proofErr w:type="spellStart"/>
      <w:r w:rsidRPr="004E1EFA">
        <w:rPr>
          <w:rFonts w:ascii="Arial" w:hAnsi="Arial" w:cs="Arial"/>
          <w:b/>
          <w:bCs/>
          <w:sz w:val="22"/>
          <w:szCs w:val="22"/>
        </w:rPr>
        <w:t>эрээний</w:t>
      </w:r>
      <w:proofErr w:type="spellEnd"/>
      <w:r w:rsidR="00B66E08">
        <w:rPr>
          <w:rFonts w:ascii="Arial" w:hAnsi="Arial" w:cs="Arial"/>
          <w:b/>
          <w:bCs/>
          <w:sz w:val="22"/>
          <w:szCs w:val="22"/>
          <w:lang w:val="mn-MN"/>
        </w:rPr>
        <w:t xml:space="preserve"> </w:t>
      </w:r>
      <w:r w:rsidR="00360FA8">
        <w:rPr>
          <w:rFonts w:ascii="Arial" w:hAnsi="Arial" w:cs="Arial"/>
          <w:b/>
          <w:bCs/>
          <w:sz w:val="22"/>
          <w:szCs w:val="22"/>
          <w:lang w:val="mn-MN"/>
        </w:rPr>
        <w:t xml:space="preserve">урамшуулал ба </w:t>
      </w:r>
      <w:proofErr w:type="spellStart"/>
      <w:r w:rsidRPr="004E1EFA">
        <w:rPr>
          <w:rFonts w:ascii="Arial" w:hAnsi="Arial" w:cs="Arial"/>
          <w:b/>
          <w:bCs/>
          <w:sz w:val="22"/>
          <w:szCs w:val="22"/>
        </w:rPr>
        <w:t>хариуцлага</w:t>
      </w:r>
      <w:proofErr w:type="spellEnd"/>
    </w:p>
    <w:p w:rsidR="00BD3E76" w:rsidRPr="00BD3E76" w:rsidRDefault="00BD3E76" w:rsidP="00BD3E76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</w:p>
    <w:p w:rsidR="004E1EFA" w:rsidRPr="004E1EFA" w:rsidRDefault="004E1EFA" w:rsidP="004E1EFA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4E1EFA">
        <w:rPr>
          <w:rFonts w:ascii="Arial" w:hAnsi="Arial" w:cs="Arial"/>
          <w:sz w:val="22"/>
          <w:szCs w:val="22"/>
        </w:rPr>
        <w:t xml:space="preserve">5.1. </w:t>
      </w:r>
      <w:r w:rsidRPr="004E1EFA">
        <w:rPr>
          <w:rFonts w:ascii="Arial" w:hAnsi="Arial" w:cs="Arial"/>
          <w:sz w:val="22"/>
          <w:szCs w:val="22"/>
          <w:lang w:val="mn-MN"/>
        </w:rPr>
        <w:t>М</w:t>
      </w:r>
      <w:proofErr w:type="spellStart"/>
      <w:r w:rsidRPr="004E1EFA">
        <w:rPr>
          <w:rFonts w:ascii="Arial" w:hAnsi="Arial" w:cs="Arial"/>
          <w:sz w:val="22"/>
          <w:szCs w:val="22"/>
        </w:rPr>
        <w:t>енежер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гэрээний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биелэлтийн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үнэлгээгээр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r w:rsidRPr="004E1EFA">
        <w:rPr>
          <w:rFonts w:ascii="Arial" w:hAnsi="Arial" w:cs="Arial"/>
          <w:b/>
          <w:sz w:val="22"/>
          <w:szCs w:val="22"/>
        </w:rPr>
        <w:t>“А”</w:t>
      </w:r>
      <w:r w:rsidR="00B66E08">
        <w:rPr>
          <w:rFonts w:ascii="Arial" w:hAnsi="Arial" w:cs="Arial"/>
          <w:b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буюу</w:t>
      </w:r>
      <w:proofErr w:type="spellEnd"/>
      <w:r w:rsidR="00360FA8">
        <w:rPr>
          <w:rFonts w:ascii="Arial" w:hAnsi="Arial" w:cs="Arial"/>
          <w:sz w:val="22"/>
          <w:szCs w:val="22"/>
          <w:lang w:val="mn-MN"/>
        </w:rPr>
        <w:t xml:space="preserve"> </w:t>
      </w:r>
      <w:r w:rsidRPr="004E1EFA">
        <w:rPr>
          <w:rFonts w:ascii="Arial" w:hAnsi="Arial" w:cs="Arial"/>
          <w:b/>
          <w:sz w:val="22"/>
          <w:szCs w:val="22"/>
        </w:rPr>
        <w:t>“</w:t>
      </w:r>
      <w:proofErr w:type="spellStart"/>
      <w:r w:rsidRPr="004E1EFA">
        <w:rPr>
          <w:rFonts w:ascii="Arial" w:hAnsi="Arial" w:cs="Arial"/>
          <w:b/>
          <w:sz w:val="22"/>
          <w:szCs w:val="22"/>
        </w:rPr>
        <w:t>Маш</w:t>
      </w:r>
      <w:proofErr w:type="spellEnd"/>
      <w:r w:rsidR="00360FA8">
        <w:rPr>
          <w:rFonts w:ascii="Arial" w:hAnsi="Arial" w:cs="Arial"/>
          <w:b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b/>
          <w:sz w:val="22"/>
          <w:szCs w:val="22"/>
        </w:rPr>
        <w:t>сайн</w:t>
      </w:r>
      <w:proofErr w:type="spellEnd"/>
      <w:r w:rsidRPr="004E1EFA">
        <w:rPr>
          <w:rFonts w:ascii="Arial" w:hAnsi="Arial" w:cs="Arial"/>
          <w:b/>
          <w:sz w:val="22"/>
          <w:szCs w:val="22"/>
        </w:rPr>
        <w:t>”</w:t>
      </w:r>
      <w:r w:rsidRPr="004E1EFA">
        <w:rPr>
          <w:rFonts w:ascii="Arial" w:hAnsi="Arial" w:cs="Arial"/>
          <w:sz w:val="22"/>
          <w:szCs w:val="22"/>
        </w:rPr>
        <w:t xml:space="preserve">, </w:t>
      </w:r>
      <w:r w:rsidRPr="004E1EFA">
        <w:rPr>
          <w:rFonts w:ascii="Arial" w:hAnsi="Arial" w:cs="Arial"/>
          <w:b/>
          <w:sz w:val="22"/>
          <w:szCs w:val="22"/>
        </w:rPr>
        <w:t>“В”</w:t>
      </w:r>
      <w:r w:rsidR="00B66E08">
        <w:rPr>
          <w:rFonts w:ascii="Arial" w:hAnsi="Arial" w:cs="Arial"/>
          <w:b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буюу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r w:rsidRPr="004E1EFA">
        <w:rPr>
          <w:rFonts w:ascii="Arial" w:hAnsi="Arial" w:cs="Arial"/>
          <w:b/>
          <w:sz w:val="22"/>
          <w:szCs w:val="22"/>
        </w:rPr>
        <w:t>“</w:t>
      </w:r>
      <w:proofErr w:type="spellStart"/>
      <w:r w:rsidRPr="004E1EFA">
        <w:rPr>
          <w:rFonts w:ascii="Arial" w:hAnsi="Arial" w:cs="Arial"/>
          <w:b/>
          <w:sz w:val="22"/>
          <w:szCs w:val="22"/>
        </w:rPr>
        <w:t>Сайн</w:t>
      </w:r>
      <w:proofErr w:type="spellEnd"/>
      <w:r w:rsidRPr="004E1EFA">
        <w:rPr>
          <w:rFonts w:ascii="Arial" w:hAnsi="Arial" w:cs="Arial"/>
          <w:b/>
          <w:sz w:val="22"/>
          <w:szCs w:val="22"/>
        </w:rPr>
        <w:t>”</w:t>
      </w:r>
      <w:r w:rsidR="00B66E08">
        <w:rPr>
          <w:rFonts w:ascii="Arial" w:hAnsi="Arial" w:cs="Arial"/>
          <w:b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үнэлгээ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авсан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тохиолдолд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холбогдох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хууль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тогтоомж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эрх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зүйн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акт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байгууллагын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Хөдөлмөрийн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дотоод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жур</w:t>
      </w:r>
      <w:proofErr w:type="spellEnd"/>
      <w:r w:rsidR="00BD3E76">
        <w:rPr>
          <w:rFonts w:ascii="Arial" w:hAnsi="Arial" w:cs="Arial"/>
          <w:sz w:val="22"/>
          <w:szCs w:val="22"/>
          <w:lang w:val="mn-MN"/>
        </w:rPr>
        <w:t xml:space="preserve">мыг үндэслэн, журмын 7.1-д заасан урамшууллыг </w:t>
      </w:r>
      <w:proofErr w:type="spellStart"/>
      <w:r w:rsidRPr="004E1EFA">
        <w:rPr>
          <w:rFonts w:ascii="Arial" w:hAnsi="Arial" w:cs="Arial"/>
          <w:sz w:val="22"/>
          <w:szCs w:val="22"/>
        </w:rPr>
        <w:t>олгох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талаар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нарийвчлан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тусгаж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болно</w:t>
      </w:r>
      <w:proofErr w:type="spellEnd"/>
      <w:r w:rsidRPr="004E1EFA">
        <w:rPr>
          <w:rFonts w:ascii="Arial" w:hAnsi="Arial" w:cs="Arial"/>
          <w:sz w:val="22"/>
          <w:szCs w:val="22"/>
        </w:rPr>
        <w:t>.</w:t>
      </w:r>
    </w:p>
    <w:p w:rsidR="005C5842" w:rsidRPr="004E1EFA" w:rsidRDefault="004E1EFA" w:rsidP="004E1EFA">
      <w:pPr>
        <w:spacing w:after="120"/>
        <w:jc w:val="both"/>
        <w:rPr>
          <w:rFonts w:ascii="Arial" w:hAnsi="Arial" w:cs="Arial"/>
          <w:sz w:val="22"/>
          <w:szCs w:val="22"/>
          <w:lang w:val="mn-MN"/>
        </w:rPr>
      </w:pPr>
      <w:r w:rsidRPr="004E1EFA">
        <w:rPr>
          <w:rFonts w:ascii="Arial" w:hAnsi="Arial" w:cs="Arial"/>
          <w:sz w:val="22"/>
          <w:szCs w:val="22"/>
        </w:rPr>
        <w:tab/>
        <w:t>5.2.</w:t>
      </w:r>
      <w:r w:rsidRPr="004E1EFA">
        <w:rPr>
          <w:rFonts w:ascii="Arial" w:hAnsi="Arial" w:cs="Arial"/>
          <w:sz w:val="22"/>
          <w:szCs w:val="22"/>
          <w:lang w:val="mn-MN"/>
        </w:rPr>
        <w:t>М</w:t>
      </w:r>
      <w:proofErr w:type="spellStart"/>
      <w:r w:rsidRPr="004E1EFA">
        <w:rPr>
          <w:rFonts w:ascii="Arial" w:hAnsi="Arial" w:cs="Arial"/>
          <w:sz w:val="22"/>
          <w:szCs w:val="22"/>
        </w:rPr>
        <w:t>енежер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гэрээний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биелэлтийн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үнэлгээгээр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r w:rsidRPr="004E1EFA">
        <w:rPr>
          <w:rFonts w:ascii="Arial" w:hAnsi="Arial" w:cs="Arial"/>
          <w:b/>
          <w:sz w:val="22"/>
          <w:szCs w:val="22"/>
        </w:rPr>
        <w:t>“D”</w:t>
      </w:r>
      <w:r w:rsidR="00B66E08">
        <w:rPr>
          <w:rFonts w:ascii="Arial" w:hAnsi="Arial" w:cs="Arial"/>
          <w:b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буюу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r w:rsidRPr="004E1EFA">
        <w:rPr>
          <w:rFonts w:ascii="Arial" w:hAnsi="Arial" w:cs="Arial"/>
          <w:b/>
          <w:sz w:val="22"/>
          <w:szCs w:val="22"/>
        </w:rPr>
        <w:t>“</w:t>
      </w:r>
      <w:proofErr w:type="spellStart"/>
      <w:r w:rsidRPr="004E1EFA">
        <w:rPr>
          <w:rFonts w:ascii="Arial" w:hAnsi="Arial" w:cs="Arial"/>
          <w:b/>
          <w:sz w:val="22"/>
          <w:szCs w:val="22"/>
        </w:rPr>
        <w:t>Дутагдалтай</w:t>
      </w:r>
      <w:proofErr w:type="spellEnd"/>
      <w:r w:rsidRPr="004E1EFA">
        <w:rPr>
          <w:rFonts w:ascii="Arial" w:hAnsi="Arial" w:cs="Arial"/>
          <w:b/>
          <w:sz w:val="22"/>
          <w:szCs w:val="22"/>
        </w:rPr>
        <w:t>”</w:t>
      </w:r>
      <w:r w:rsidRPr="004E1EFA">
        <w:rPr>
          <w:rFonts w:ascii="Arial" w:hAnsi="Arial" w:cs="Arial"/>
          <w:sz w:val="22"/>
          <w:szCs w:val="22"/>
        </w:rPr>
        <w:t xml:space="preserve">, </w:t>
      </w:r>
      <w:r w:rsidRPr="004E1EFA">
        <w:rPr>
          <w:rFonts w:ascii="Arial" w:hAnsi="Arial" w:cs="Arial"/>
          <w:b/>
          <w:sz w:val="22"/>
          <w:szCs w:val="22"/>
        </w:rPr>
        <w:t>“F”</w:t>
      </w:r>
      <w:r w:rsidR="00B66E08">
        <w:rPr>
          <w:rFonts w:ascii="Arial" w:hAnsi="Arial" w:cs="Arial"/>
          <w:b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буюу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r w:rsidRPr="004E1EFA">
        <w:rPr>
          <w:rFonts w:ascii="Arial" w:hAnsi="Arial" w:cs="Arial"/>
          <w:b/>
          <w:sz w:val="22"/>
          <w:szCs w:val="22"/>
        </w:rPr>
        <w:t>“</w:t>
      </w:r>
      <w:proofErr w:type="spellStart"/>
      <w:r w:rsidRPr="004E1EFA">
        <w:rPr>
          <w:rFonts w:ascii="Arial" w:hAnsi="Arial" w:cs="Arial"/>
          <w:b/>
          <w:sz w:val="22"/>
          <w:szCs w:val="22"/>
        </w:rPr>
        <w:t>Хангалтгүй</w:t>
      </w:r>
      <w:proofErr w:type="spellEnd"/>
      <w:r w:rsidRPr="004E1EFA">
        <w:rPr>
          <w:rFonts w:ascii="Arial" w:hAnsi="Arial" w:cs="Arial"/>
          <w:b/>
          <w:sz w:val="22"/>
          <w:szCs w:val="22"/>
        </w:rPr>
        <w:t>”</w:t>
      </w:r>
      <w:r w:rsidR="00B66E08">
        <w:rPr>
          <w:rFonts w:ascii="Arial" w:hAnsi="Arial" w:cs="Arial"/>
          <w:b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үнэлгээ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авсан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тохиолдолд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тухайн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менежерийн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ажлын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үр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дүн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мэдлэг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чадварыг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нь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дээшлүүлэхэд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r w:rsidR="00360FA8">
        <w:rPr>
          <w:rFonts w:ascii="Arial" w:hAnsi="Arial" w:cs="Arial"/>
          <w:sz w:val="22"/>
          <w:szCs w:val="22"/>
          <w:lang w:val="mn-MN"/>
        </w:rPr>
        <w:t xml:space="preserve">төсвийн шууд захирагчийн </w:t>
      </w:r>
      <w:proofErr w:type="spellStart"/>
      <w:r w:rsidRPr="004E1EFA">
        <w:rPr>
          <w:rFonts w:ascii="Arial" w:hAnsi="Arial" w:cs="Arial"/>
          <w:sz w:val="22"/>
          <w:szCs w:val="22"/>
        </w:rPr>
        <w:t>зүгээс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хэрхэн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туслах</w:t>
      </w:r>
      <w:proofErr w:type="spellEnd"/>
      <w:r w:rsidRPr="004E1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E1EFA">
        <w:rPr>
          <w:rFonts w:ascii="Arial" w:hAnsi="Arial" w:cs="Arial"/>
          <w:sz w:val="22"/>
          <w:szCs w:val="22"/>
        </w:rPr>
        <w:t>эсхүл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холбогдох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r w:rsidR="00360FA8">
        <w:rPr>
          <w:rFonts w:ascii="Arial" w:hAnsi="Arial" w:cs="Arial"/>
          <w:sz w:val="22"/>
          <w:szCs w:val="22"/>
          <w:lang w:val="mn-MN"/>
        </w:rPr>
        <w:t>х</w:t>
      </w:r>
      <w:proofErr w:type="spellStart"/>
      <w:r w:rsidRPr="004E1EFA">
        <w:rPr>
          <w:rFonts w:ascii="Arial" w:hAnsi="Arial" w:cs="Arial"/>
          <w:sz w:val="22"/>
          <w:szCs w:val="22"/>
        </w:rPr>
        <w:t>ууль</w:t>
      </w:r>
      <w:proofErr w:type="spellEnd"/>
      <w:r w:rsidR="00360FA8">
        <w:rPr>
          <w:rFonts w:ascii="Arial" w:hAnsi="Arial" w:cs="Arial"/>
          <w:sz w:val="22"/>
          <w:szCs w:val="22"/>
          <w:lang w:val="mn-MN"/>
        </w:rPr>
        <w:t xml:space="preserve"> </w:t>
      </w:r>
      <w:r w:rsidRPr="004E1EFA">
        <w:rPr>
          <w:rFonts w:ascii="Arial" w:hAnsi="Arial" w:cs="Arial"/>
          <w:sz w:val="22"/>
          <w:szCs w:val="22"/>
          <w:lang w:val="mn-MN"/>
        </w:rPr>
        <w:t>тогтоомж, байгууллагын Хөдөлмөрийн дотоод жур</w:t>
      </w:r>
      <w:r w:rsidR="00BD3E76">
        <w:rPr>
          <w:rFonts w:ascii="Arial" w:hAnsi="Arial" w:cs="Arial"/>
          <w:sz w:val="22"/>
          <w:szCs w:val="22"/>
          <w:lang w:val="mn-MN"/>
        </w:rPr>
        <w:t xml:space="preserve">мыг үндэслэн, журмын 7.1-д заасан </w:t>
      </w:r>
      <w:r w:rsidR="00904D4B">
        <w:rPr>
          <w:rFonts w:ascii="Arial" w:hAnsi="Arial" w:cs="Arial"/>
          <w:sz w:val="22"/>
          <w:szCs w:val="22"/>
          <w:lang w:val="mn-MN"/>
        </w:rPr>
        <w:t>хариуцлага хүлээл</w:t>
      </w:r>
      <w:r w:rsidR="00394BD8">
        <w:rPr>
          <w:rFonts w:ascii="Arial" w:hAnsi="Arial" w:cs="Arial"/>
          <w:sz w:val="22"/>
          <w:szCs w:val="22"/>
          <w:lang w:val="mn-MN"/>
        </w:rPr>
        <w:t>гэх</w:t>
      </w:r>
      <w:r w:rsidR="00BD3E76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талаар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r w:rsidR="00360FA8">
        <w:rPr>
          <w:rFonts w:ascii="Arial" w:hAnsi="Arial" w:cs="Arial"/>
          <w:sz w:val="22"/>
          <w:szCs w:val="22"/>
          <w:lang w:val="mn-MN"/>
        </w:rPr>
        <w:t xml:space="preserve">нарийвчлан </w:t>
      </w:r>
      <w:proofErr w:type="spellStart"/>
      <w:r w:rsidRPr="004E1EFA">
        <w:rPr>
          <w:rFonts w:ascii="Arial" w:hAnsi="Arial" w:cs="Arial"/>
          <w:sz w:val="22"/>
          <w:szCs w:val="22"/>
        </w:rPr>
        <w:t>тусгаж</w:t>
      </w:r>
      <w:proofErr w:type="spellEnd"/>
      <w:r w:rsidR="00B66E08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Pr="004E1EFA">
        <w:rPr>
          <w:rFonts w:ascii="Arial" w:hAnsi="Arial" w:cs="Arial"/>
          <w:sz w:val="22"/>
          <w:szCs w:val="22"/>
        </w:rPr>
        <w:t>болно</w:t>
      </w:r>
      <w:proofErr w:type="spellEnd"/>
      <w:r w:rsidRPr="004E1EFA">
        <w:rPr>
          <w:rFonts w:ascii="Arial" w:hAnsi="Arial" w:cs="Arial"/>
          <w:sz w:val="22"/>
          <w:szCs w:val="22"/>
        </w:rPr>
        <w:t>.</w:t>
      </w:r>
    </w:p>
    <w:p w:rsidR="000777A5" w:rsidRDefault="000777A5" w:rsidP="00D9596A">
      <w:pPr>
        <w:spacing w:after="120"/>
        <w:ind w:firstLine="720"/>
        <w:jc w:val="center"/>
        <w:rPr>
          <w:rFonts w:ascii="Arial" w:hAnsi="Arial" w:cs="Arial"/>
          <w:sz w:val="22"/>
          <w:szCs w:val="22"/>
          <w:lang w:val="mn-MN"/>
        </w:rPr>
      </w:pPr>
    </w:p>
    <w:p w:rsidR="004A0B90" w:rsidRDefault="00D9596A" w:rsidP="000777A5">
      <w:pPr>
        <w:spacing w:after="120"/>
        <w:ind w:firstLine="720"/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............................. о О о ..................................</w:t>
      </w:r>
    </w:p>
    <w:sectPr w:rsidR="004A0B90" w:rsidSect="005C5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26" w:rsidRDefault="00283D26" w:rsidP="00D93A73">
      <w:r>
        <w:separator/>
      </w:r>
    </w:p>
  </w:endnote>
  <w:endnote w:type="continuationSeparator" w:id="0">
    <w:p w:rsidR="00283D26" w:rsidRDefault="00283D26" w:rsidP="00D9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1945"/>
      <w:docPartObj>
        <w:docPartGallery w:val="Page Numbers (Bottom of Page)"/>
        <w:docPartUnique/>
      </w:docPartObj>
    </w:sdtPr>
    <w:sdtEndPr/>
    <w:sdtContent>
      <w:p w:rsidR="00D93A73" w:rsidRDefault="00E82554">
        <w:pPr>
          <w:pStyle w:val="Footer"/>
          <w:jc w:val="right"/>
        </w:pPr>
        <w:r>
          <w:fldChar w:fldCharType="begin"/>
        </w:r>
        <w:r w:rsidR="0005154B">
          <w:instrText xml:space="preserve"> PAGE   \* MERGEFORMAT </w:instrText>
        </w:r>
        <w:r>
          <w:fldChar w:fldCharType="separate"/>
        </w:r>
        <w:r w:rsidR="004451F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93A73" w:rsidRDefault="00D93A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26" w:rsidRDefault="00283D26" w:rsidP="00D93A73">
      <w:r>
        <w:separator/>
      </w:r>
    </w:p>
  </w:footnote>
  <w:footnote w:type="continuationSeparator" w:id="0">
    <w:p w:rsidR="00283D26" w:rsidRDefault="00283D26" w:rsidP="00D93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482"/>
    <w:rsid w:val="00035CC8"/>
    <w:rsid w:val="00037103"/>
    <w:rsid w:val="000379A7"/>
    <w:rsid w:val="0004037F"/>
    <w:rsid w:val="00043343"/>
    <w:rsid w:val="0005154B"/>
    <w:rsid w:val="00063AE6"/>
    <w:rsid w:val="00064398"/>
    <w:rsid w:val="000769C5"/>
    <w:rsid w:val="000777A5"/>
    <w:rsid w:val="00077F08"/>
    <w:rsid w:val="00086671"/>
    <w:rsid w:val="00090AD3"/>
    <w:rsid w:val="00091915"/>
    <w:rsid w:val="000A0F6F"/>
    <w:rsid w:val="000C7F51"/>
    <w:rsid w:val="000E282B"/>
    <w:rsid w:val="000E51BE"/>
    <w:rsid w:val="00106125"/>
    <w:rsid w:val="00110EED"/>
    <w:rsid w:val="00115338"/>
    <w:rsid w:val="0013139B"/>
    <w:rsid w:val="00136BEF"/>
    <w:rsid w:val="00140A39"/>
    <w:rsid w:val="00155B2D"/>
    <w:rsid w:val="00157A59"/>
    <w:rsid w:val="001601A7"/>
    <w:rsid w:val="00165D2D"/>
    <w:rsid w:val="00170A0F"/>
    <w:rsid w:val="00176820"/>
    <w:rsid w:val="001851DE"/>
    <w:rsid w:val="001A1F91"/>
    <w:rsid w:val="001B149C"/>
    <w:rsid w:val="001C2F2C"/>
    <w:rsid w:val="001D068C"/>
    <w:rsid w:val="00202482"/>
    <w:rsid w:val="00215888"/>
    <w:rsid w:val="00215D3D"/>
    <w:rsid w:val="00234E38"/>
    <w:rsid w:val="00282599"/>
    <w:rsid w:val="00283370"/>
    <w:rsid w:val="00283D26"/>
    <w:rsid w:val="00292DE4"/>
    <w:rsid w:val="00296D2D"/>
    <w:rsid w:val="002B30E4"/>
    <w:rsid w:val="002C152A"/>
    <w:rsid w:val="002C6BBE"/>
    <w:rsid w:val="002D1A25"/>
    <w:rsid w:val="002E2A24"/>
    <w:rsid w:val="002E679F"/>
    <w:rsid w:val="002F3E33"/>
    <w:rsid w:val="00302560"/>
    <w:rsid w:val="003077E1"/>
    <w:rsid w:val="003254C3"/>
    <w:rsid w:val="00332DC4"/>
    <w:rsid w:val="0033705A"/>
    <w:rsid w:val="003420DC"/>
    <w:rsid w:val="00355D6F"/>
    <w:rsid w:val="00360FA8"/>
    <w:rsid w:val="00363B0B"/>
    <w:rsid w:val="0036593B"/>
    <w:rsid w:val="003711AE"/>
    <w:rsid w:val="00372E02"/>
    <w:rsid w:val="00373E88"/>
    <w:rsid w:val="003754B8"/>
    <w:rsid w:val="00377345"/>
    <w:rsid w:val="00377E7E"/>
    <w:rsid w:val="00384DF3"/>
    <w:rsid w:val="003859A9"/>
    <w:rsid w:val="0038712A"/>
    <w:rsid w:val="00394BD8"/>
    <w:rsid w:val="00397DA3"/>
    <w:rsid w:val="003B5652"/>
    <w:rsid w:val="003B59D3"/>
    <w:rsid w:val="003B5D1A"/>
    <w:rsid w:val="003E2109"/>
    <w:rsid w:val="003F769D"/>
    <w:rsid w:val="004061F6"/>
    <w:rsid w:val="00410B37"/>
    <w:rsid w:val="00417E87"/>
    <w:rsid w:val="004451FC"/>
    <w:rsid w:val="00453C27"/>
    <w:rsid w:val="004837DF"/>
    <w:rsid w:val="004A0B90"/>
    <w:rsid w:val="004A0D15"/>
    <w:rsid w:val="004A23DB"/>
    <w:rsid w:val="004A33EF"/>
    <w:rsid w:val="004A4E61"/>
    <w:rsid w:val="004C455D"/>
    <w:rsid w:val="004C6F0D"/>
    <w:rsid w:val="004E1EFA"/>
    <w:rsid w:val="004E24A3"/>
    <w:rsid w:val="0051629C"/>
    <w:rsid w:val="0052660C"/>
    <w:rsid w:val="00535CF8"/>
    <w:rsid w:val="00562C62"/>
    <w:rsid w:val="00567CB6"/>
    <w:rsid w:val="00575B47"/>
    <w:rsid w:val="005A6610"/>
    <w:rsid w:val="005C5842"/>
    <w:rsid w:val="005D0A15"/>
    <w:rsid w:val="005E1667"/>
    <w:rsid w:val="005E3957"/>
    <w:rsid w:val="00612F8C"/>
    <w:rsid w:val="0066012B"/>
    <w:rsid w:val="006610C3"/>
    <w:rsid w:val="006C3CFA"/>
    <w:rsid w:val="006D7AE5"/>
    <w:rsid w:val="006E7EBF"/>
    <w:rsid w:val="00715A67"/>
    <w:rsid w:val="0072623A"/>
    <w:rsid w:val="007319B2"/>
    <w:rsid w:val="007413DA"/>
    <w:rsid w:val="0077046A"/>
    <w:rsid w:val="00771795"/>
    <w:rsid w:val="00782DD1"/>
    <w:rsid w:val="0079688B"/>
    <w:rsid w:val="007A0B3E"/>
    <w:rsid w:val="007B0F91"/>
    <w:rsid w:val="007B6D24"/>
    <w:rsid w:val="007C1526"/>
    <w:rsid w:val="007D64AC"/>
    <w:rsid w:val="007E14F3"/>
    <w:rsid w:val="007E4663"/>
    <w:rsid w:val="0081052F"/>
    <w:rsid w:val="00835580"/>
    <w:rsid w:val="00845DA0"/>
    <w:rsid w:val="00851739"/>
    <w:rsid w:val="0086350F"/>
    <w:rsid w:val="0087445B"/>
    <w:rsid w:val="008824B7"/>
    <w:rsid w:val="008B4D09"/>
    <w:rsid w:val="008C0E63"/>
    <w:rsid w:val="008D7092"/>
    <w:rsid w:val="008E0F2A"/>
    <w:rsid w:val="008E5269"/>
    <w:rsid w:val="008F6225"/>
    <w:rsid w:val="00902782"/>
    <w:rsid w:val="009045D2"/>
    <w:rsid w:val="00904D4B"/>
    <w:rsid w:val="009109DE"/>
    <w:rsid w:val="00912427"/>
    <w:rsid w:val="009330B9"/>
    <w:rsid w:val="00935571"/>
    <w:rsid w:val="00935817"/>
    <w:rsid w:val="00947C29"/>
    <w:rsid w:val="00962433"/>
    <w:rsid w:val="00971CF1"/>
    <w:rsid w:val="00977773"/>
    <w:rsid w:val="009E5CE2"/>
    <w:rsid w:val="009E7370"/>
    <w:rsid w:val="009F2D68"/>
    <w:rsid w:val="009F3C5C"/>
    <w:rsid w:val="009F7926"/>
    <w:rsid w:val="00A00995"/>
    <w:rsid w:val="00A018F8"/>
    <w:rsid w:val="00A456B9"/>
    <w:rsid w:val="00A53CC9"/>
    <w:rsid w:val="00A55298"/>
    <w:rsid w:val="00A61FC6"/>
    <w:rsid w:val="00A64D59"/>
    <w:rsid w:val="00A66D07"/>
    <w:rsid w:val="00A8419A"/>
    <w:rsid w:val="00AA42E7"/>
    <w:rsid w:val="00AC38E3"/>
    <w:rsid w:val="00AC5ACD"/>
    <w:rsid w:val="00AD0C54"/>
    <w:rsid w:val="00AE6F70"/>
    <w:rsid w:val="00AF1867"/>
    <w:rsid w:val="00AF2768"/>
    <w:rsid w:val="00B04F8C"/>
    <w:rsid w:val="00B439A3"/>
    <w:rsid w:val="00B644A0"/>
    <w:rsid w:val="00B669F7"/>
    <w:rsid w:val="00B66E08"/>
    <w:rsid w:val="00B709D0"/>
    <w:rsid w:val="00B74732"/>
    <w:rsid w:val="00B940F0"/>
    <w:rsid w:val="00BA2CD2"/>
    <w:rsid w:val="00BA306F"/>
    <w:rsid w:val="00BC7DFE"/>
    <w:rsid w:val="00BD3E76"/>
    <w:rsid w:val="00BD7639"/>
    <w:rsid w:val="00BE4069"/>
    <w:rsid w:val="00C15CB1"/>
    <w:rsid w:val="00C24359"/>
    <w:rsid w:val="00C256AF"/>
    <w:rsid w:val="00C3062B"/>
    <w:rsid w:val="00C30985"/>
    <w:rsid w:val="00C312CA"/>
    <w:rsid w:val="00C46176"/>
    <w:rsid w:val="00C90DF4"/>
    <w:rsid w:val="00C931D9"/>
    <w:rsid w:val="00C94908"/>
    <w:rsid w:val="00CA5FC8"/>
    <w:rsid w:val="00CB7773"/>
    <w:rsid w:val="00CC238A"/>
    <w:rsid w:val="00CC3C1E"/>
    <w:rsid w:val="00CC78B2"/>
    <w:rsid w:val="00CD2523"/>
    <w:rsid w:val="00CD33DA"/>
    <w:rsid w:val="00CE0E00"/>
    <w:rsid w:val="00CF2BC2"/>
    <w:rsid w:val="00D2435D"/>
    <w:rsid w:val="00D65236"/>
    <w:rsid w:val="00D65985"/>
    <w:rsid w:val="00D66965"/>
    <w:rsid w:val="00D72438"/>
    <w:rsid w:val="00D9258A"/>
    <w:rsid w:val="00D92610"/>
    <w:rsid w:val="00D93A73"/>
    <w:rsid w:val="00D944E7"/>
    <w:rsid w:val="00D9596A"/>
    <w:rsid w:val="00DA43FA"/>
    <w:rsid w:val="00DA7C1C"/>
    <w:rsid w:val="00DB3335"/>
    <w:rsid w:val="00DB5917"/>
    <w:rsid w:val="00DD27B9"/>
    <w:rsid w:val="00DD409F"/>
    <w:rsid w:val="00DD678B"/>
    <w:rsid w:val="00E123B0"/>
    <w:rsid w:val="00E4025A"/>
    <w:rsid w:val="00E6561F"/>
    <w:rsid w:val="00E82554"/>
    <w:rsid w:val="00E85344"/>
    <w:rsid w:val="00E907ED"/>
    <w:rsid w:val="00E94D55"/>
    <w:rsid w:val="00EB143F"/>
    <w:rsid w:val="00EB6E48"/>
    <w:rsid w:val="00EC0A98"/>
    <w:rsid w:val="00ED00F1"/>
    <w:rsid w:val="00EF1475"/>
    <w:rsid w:val="00F0004E"/>
    <w:rsid w:val="00F71021"/>
    <w:rsid w:val="00F7385C"/>
    <w:rsid w:val="00F74976"/>
    <w:rsid w:val="00F771F2"/>
    <w:rsid w:val="00F9418F"/>
    <w:rsid w:val="00FA79F3"/>
    <w:rsid w:val="00FB2BE8"/>
    <w:rsid w:val="00FC4227"/>
    <w:rsid w:val="00FC656C"/>
    <w:rsid w:val="00FD5F81"/>
    <w:rsid w:val="00FF2445"/>
    <w:rsid w:val="00FF3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3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A7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3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7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62B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4E1EFA"/>
    <w:pPr>
      <w:spacing w:after="120" w:line="276" w:lineRule="auto"/>
      <w:ind w:left="360"/>
    </w:pPr>
    <w:rPr>
      <w:rFonts w:ascii="Arial" w:eastAsiaTheme="minorHAnsi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E1EFA"/>
  </w:style>
  <w:style w:type="paragraph" w:styleId="BodyText">
    <w:name w:val="Body Text"/>
    <w:basedOn w:val="Normal"/>
    <w:link w:val="BodyTextChar"/>
    <w:uiPriority w:val="99"/>
    <w:semiHidden/>
    <w:unhideWhenUsed/>
    <w:rsid w:val="00AD0C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0C5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6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Baganaa</cp:lastModifiedBy>
  <cp:revision>109</cp:revision>
  <cp:lastPrinted>2012-10-31T06:54:00Z</cp:lastPrinted>
  <dcterms:created xsi:type="dcterms:W3CDTF">2012-03-26T02:21:00Z</dcterms:created>
  <dcterms:modified xsi:type="dcterms:W3CDTF">2012-11-06T03:39:00Z</dcterms:modified>
</cp:coreProperties>
</file>